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D9E" w:rsidRPr="0050277F" w:rsidRDefault="00202D9E" w:rsidP="00202D9E">
      <w:pPr>
        <w:tabs>
          <w:tab w:val="left" w:pos="3105"/>
          <w:tab w:val="center" w:pos="4677"/>
        </w:tabs>
        <w:spacing w:after="0" w:line="240" w:lineRule="auto"/>
        <w:rPr>
          <w:rFonts w:ascii="Times New Roman" w:eastAsia="Times New Roman" w:hAnsi="Times New Roman" w:cs="Times New Roman"/>
          <w:b/>
          <w:sz w:val="28"/>
          <w:szCs w:val="28"/>
          <w:lang w:eastAsia="ru-RU"/>
        </w:rPr>
      </w:pPr>
      <w:r w:rsidRPr="0050277F">
        <w:rPr>
          <w:rFonts w:ascii="Times New Roman" w:eastAsia="Times New Roman" w:hAnsi="Times New Roman" w:cs="Times New Roman"/>
          <w:sz w:val="28"/>
          <w:szCs w:val="28"/>
          <w:lang w:eastAsia="ru-RU"/>
        </w:rPr>
        <w:t xml:space="preserve">            </w:t>
      </w:r>
      <w:r w:rsidRPr="0050277F">
        <w:rPr>
          <w:rFonts w:ascii="Times New Roman" w:eastAsia="Times New Roman" w:hAnsi="Times New Roman" w:cs="Times New Roman"/>
          <w:b/>
          <w:sz w:val="28"/>
          <w:szCs w:val="20"/>
          <w:lang w:eastAsia="ru-RU"/>
        </w:rPr>
        <w:t xml:space="preserve">                                            </w:t>
      </w:r>
      <w:r w:rsidRPr="0050277F">
        <w:rPr>
          <w:rFonts w:ascii="Times New Roman" w:eastAsia="Times New Roman" w:hAnsi="Times New Roman" w:cs="Times New Roman"/>
          <w:b/>
          <w:sz w:val="28"/>
          <w:szCs w:val="28"/>
          <w:lang w:eastAsia="ru-RU"/>
        </w:rPr>
        <w:t>О Т Ч Е Т</w:t>
      </w:r>
    </w:p>
    <w:p w:rsidR="00202D9E" w:rsidRPr="0050277F" w:rsidRDefault="00202D9E" w:rsidP="00202D9E">
      <w:pPr>
        <w:spacing w:after="0" w:line="240" w:lineRule="auto"/>
        <w:jc w:val="center"/>
        <w:rPr>
          <w:rFonts w:ascii="Times New Roman" w:eastAsia="Times New Roman" w:hAnsi="Times New Roman" w:cs="Times New Roman"/>
          <w:b/>
          <w:sz w:val="28"/>
          <w:szCs w:val="28"/>
          <w:lang w:eastAsia="ru-RU"/>
        </w:rPr>
      </w:pPr>
      <w:r w:rsidRPr="0050277F">
        <w:rPr>
          <w:rFonts w:ascii="Times New Roman" w:eastAsia="Times New Roman" w:hAnsi="Times New Roman" w:cs="Times New Roman"/>
          <w:b/>
          <w:sz w:val="28"/>
          <w:szCs w:val="28"/>
          <w:lang w:eastAsia="ru-RU"/>
        </w:rPr>
        <w:t xml:space="preserve">о работе муниципального </w:t>
      </w:r>
      <w:r w:rsidR="00BC742A">
        <w:rPr>
          <w:rFonts w:ascii="Times New Roman" w:eastAsia="Times New Roman" w:hAnsi="Times New Roman" w:cs="Times New Roman"/>
          <w:b/>
          <w:sz w:val="28"/>
          <w:szCs w:val="28"/>
          <w:lang w:eastAsia="ru-RU"/>
        </w:rPr>
        <w:t>казенного</w:t>
      </w:r>
      <w:r w:rsidRPr="0050277F">
        <w:rPr>
          <w:rFonts w:ascii="Times New Roman" w:eastAsia="Times New Roman" w:hAnsi="Times New Roman" w:cs="Times New Roman"/>
          <w:b/>
          <w:sz w:val="28"/>
          <w:szCs w:val="28"/>
          <w:lang w:eastAsia="ru-RU"/>
        </w:rPr>
        <w:t xml:space="preserve"> учреждения  "Комплексный центр социального обслуживания населения </w:t>
      </w:r>
      <w:proofErr w:type="spellStart"/>
      <w:r w:rsidRPr="0050277F">
        <w:rPr>
          <w:rFonts w:ascii="Times New Roman" w:eastAsia="Times New Roman" w:hAnsi="Times New Roman" w:cs="Times New Roman"/>
          <w:b/>
          <w:sz w:val="28"/>
          <w:szCs w:val="28"/>
          <w:lang w:eastAsia="ru-RU"/>
        </w:rPr>
        <w:t>Каргатского</w:t>
      </w:r>
      <w:proofErr w:type="spellEnd"/>
      <w:r w:rsidRPr="0050277F">
        <w:rPr>
          <w:rFonts w:ascii="Times New Roman" w:eastAsia="Times New Roman" w:hAnsi="Times New Roman" w:cs="Times New Roman"/>
          <w:b/>
          <w:sz w:val="28"/>
          <w:szCs w:val="28"/>
          <w:lang w:eastAsia="ru-RU"/>
        </w:rPr>
        <w:t xml:space="preserve"> района»</w:t>
      </w:r>
    </w:p>
    <w:p w:rsidR="00202D9E" w:rsidRDefault="00202D9E" w:rsidP="00202D9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 </w:t>
      </w:r>
      <w:r w:rsidR="003A4B79">
        <w:rPr>
          <w:rFonts w:ascii="Times New Roman" w:eastAsia="Times New Roman" w:hAnsi="Times New Roman" w:cs="Times New Roman"/>
          <w:b/>
          <w:sz w:val="28"/>
          <w:szCs w:val="28"/>
          <w:lang w:eastAsia="ru-RU"/>
        </w:rPr>
        <w:t xml:space="preserve">  2021</w:t>
      </w:r>
      <w:r w:rsidR="008445F4">
        <w:rPr>
          <w:rFonts w:ascii="Times New Roman" w:eastAsia="Times New Roman" w:hAnsi="Times New Roman" w:cs="Times New Roman"/>
          <w:b/>
          <w:sz w:val="28"/>
          <w:szCs w:val="28"/>
          <w:lang w:eastAsia="ru-RU"/>
        </w:rPr>
        <w:t xml:space="preserve"> год</w:t>
      </w:r>
    </w:p>
    <w:p w:rsidR="00CD53C4" w:rsidRPr="0050277F" w:rsidRDefault="00CD53C4" w:rsidP="00202D9E">
      <w:pPr>
        <w:spacing w:after="0" w:line="240" w:lineRule="auto"/>
        <w:jc w:val="center"/>
        <w:rPr>
          <w:rFonts w:ascii="Times New Roman" w:eastAsia="Times New Roman" w:hAnsi="Times New Roman" w:cs="Times New Roman"/>
          <w:b/>
          <w:sz w:val="28"/>
          <w:szCs w:val="28"/>
          <w:lang w:eastAsia="ru-RU"/>
        </w:rPr>
      </w:pPr>
    </w:p>
    <w:p w:rsidR="000065C9" w:rsidRDefault="000065C9" w:rsidP="000065C9">
      <w:pPr>
        <w:spacing w:after="0" w:line="240" w:lineRule="auto"/>
        <w:ind w:firstLine="706"/>
        <w:jc w:val="both"/>
        <w:rPr>
          <w:rFonts w:ascii="Times New Roman" w:eastAsia="+mn-ea" w:hAnsi="Times New Roman" w:cs="Times New Roman"/>
          <w:color w:val="191919"/>
          <w:kern w:val="24"/>
          <w:sz w:val="28"/>
          <w:szCs w:val="28"/>
          <w:lang w:eastAsia="ru-RU"/>
        </w:rPr>
      </w:pPr>
      <w:r w:rsidRPr="00AB3E75">
        <w:rPr>
          <w:rFonts w:ascii="Times New Roman" w:eastAsia="+mn-ea" w:hAnsi="Times New Roman" w:cs="Times New Roman"/>
          <w:color w:val="191919"/>
          <w:kern w:val="24"/>
          <w:sz w:val="28"/>
          <w:szCs w:val="28"/>
          <w:lang w:eastAsia="ru-RU"/>
        </w:rPr>
        <w:t xml:space="preserve">Комплексный центр социального обслуживания населения является муниципальным </w:t>
      </w:r>
      <w:r>
        <w:rPr>
          <w:rFonts w:ascii="Times New Roman" w:eastAsia="+mn-ea" w:hAnsi="Times New Roman" w:cs="Times New Roman"/>
          <w:color w:val="191919"/>
          <w:kern w:val="24"/>
          <w:sz w:val="28"/>
          <w:szCs w:val="28"/>
          <w:lang w:eastAsia="ru-RU"/>
        </w:rPr>
        <w:t xml:space="preserve">казенным </w:t>
      </w:r>
      <w:r w:rsidRPr="00AB3E75">
        <w:rPr>
          <w:rFonts w:ascii="Times New Roman" w:eastAsia="+mn-ea" w:hAnsi="Times New Roman" w:cs="Times New Roman"/>
          <w:color w:val="191919"/>
          <w:kern w:val="24"/>
          <w:sz w:val="28"/>
          <w:szCs w:val="28"/>
          <w:lang w:eastAsia="ru-RU"/>
        </w:rPr>
        <w:t xml:space="preserve">учреждением, осуществляющим на территории </w:t>
      </w:r>
      <w:proofErr w:type="spellStart"/>
      <w:r>
        <w:rPr>
          <w:rFonts w:ascii="Times New Roman" w:eastAsia="+mn-ea" w:hAnsi="Times New Roman" w:cs="Times New Roman"/>
          <w:color w:val="191919"/>
          <w:kern w:val="24"/>
          <w:sz w:val="28"/>
          <w:szCs w:val="28"/>
          <w:lang w:eastAsia="ru-RU"/>
        </w:rPr>
        <w:t>Каргатского</w:t>
      </w:r>
      <w:proofErr w:type="spellEnd"/>
      <w:r w:rsidRPr="00AB3E75">
        <w:rPr>
          <w:rFonts w:ascii="Times New Roman" w:eastAsia="+mn-ea" w:hAnsi="Times New Roman" w:cs="Times New Roman"/>
          <w:color w:val="191919"/>
          <w:kern w:val="24"/>
          <w:sz w:val="28"/>
          <w:szCs w:val="28"/>
          <w:lang w:eastAsia="ru-RU"/>
        </w:rPr>
        <w:t xml:space="preserve"> района  организационную и практическую деятельность по оказанию  социальных услуг гражданам пожилого возраста, инвалидам и семьям с детьми.</w:t>
      </w:r>
    </w:p>
    <w:p w:rsidR="007C5920" w:rsidRPr="007C5920" w:rsidRDefault="007C5920" w:rsidP="000065C9">
      <w:pPr>
        <w:spacing w:after="0" w:line="240" w:lineRule="auto"/>
        <w:ind w:firstLine="706"/>
        <w:jc w:val="both"/>
        <w:rPr>
          <w:rFonts w:ascii="Times New Roman" w:eastAsia="Times New Roman" w:hAnsi="Times New Roman" w:cs="Times New Roman"/>
          <w:sz w:val="28"/>
          <w:szCs w:val="28"/>
          <w:lang w:eastAsia="ru-RU"/>
        </w:rPr>
      </w:pPr>
      <w:r w:rsidRPr="007C5920">
        <w:rPr>
          <w:rFonts w:ascii="Times New Roman" w:hAnsi="Times New Roman" w:cs="Times New Roman"/>
          <w:sz w:val="28"/>
          <w:szCs w:val="28"/>
        </w:rPr>
        <w:t>Целью деятельности Учреждения является социальное обслуживание</w:t>
      </w:r>
      <w:r w:rsidRPr="007C5920">
        <w:rPr>
          <w:rFonts w:ascii="Times New Roman" w:hAnsi="Times New Roman" w:cs="Times New Roman"/>
          <w:sz w:val="28"/>
          <w:szCs w:val="28"/>
        </w:rPr>
        <w:br/>
        <w:t>граждан, с предоставлением социальных услуг в полустационарной и</w:t>
      </w:r>
      <w:r w:rsidRPr="007C5920">
        <w:rPr>
          <w:rFonts w:ascii="Times New Roman" w:hAnsi="Times New Roman" w:cs="Times New Roman"/>
          <w:sz w:val="28"/>
          <w:szCs w:val="28"/>
        </w:rPr>
        <w:br/>
        <w:t>стационарной формах социального обслуживания, в форме социального</w:t>
      </w:r>
      <w:r w:rsidRPr="007C5920">
        <w:rPr>
          <w:rFonts w:ascii="Times New Roman" w:hAnsi="Times New Roman" w:cs="Times New Roman"/>
          <w:sz w:val="28"/>
          <w:szCs w:val="28"/>
        </w:rPr>
        <w:br/>
        <w:t>обслуживания на дому.</w:t>
      </w:r>
    </w:p>
    <w:p w:rsidR="000065C9" w:rsidRPr="004B6446" w:rsidRDefault="000065C9" w:rsidP="000065C9">
      <w:pPr>
        <w:pStyle w:val="a7"/>
        <w:shd w:val="clear" w:color="auto" w:fill="FFFFFF"/>
        <w:spacing w:before="0" w:beforeAutospacing="0" w:after="0" w:afterAutospacing="0"/>
        <w:ind w:firstLine="709"/>
        <w:jc w:val="both"/>
        <w:rPr>
          <w:sz w:val="28"/>
          <w:szCs w:val="28"/>
        </w:rPr>
      </w:pPr>
      <w:r w:rsidRPr="004B6446">
        <w:rPr>
          <w:sz w:val="28"/>
          <w:szCs w:val="28"/>
        </w:rPr>
        <w:t xml:space="preserve">Структуру </w:t>
      </w:r>
      <w:r>
        <w:rPr>
          <w:sz w:val="28"/>
          <w:szCs w:val="28"/>
        </w:rPr>
        <w:t>Центра составляют 6 отделений, позволяющих обеспечить гарантированный набор социальных услуг гражданам, нуждающимся в социальной поддержке</w:t>
      </w:r>
    </w:p>
    <w:p w:rsidR="000065C9" w:rsidRDefault="000065C9" w:rsidP="002015D1">
      <w:pPr>
        <w:pStyle w:val="a7"/>
        <w:numPr>
          <w:ilvl w:val="0"/>
          <w:numId w:val="1"/>
        </w:numPr>
        <w:shd w:val="clear" w:color="auto" w:fill="FFFFFF"/>
        <w:tabs>
          <w:tab w:val="clear" w:pos="720"/>
          <w:tab w:val="num" w:pos="540"/>
        </w:tabs>
        <w:spacing w:before="0" w:beforeAutospacing="0" w:after="0" w:afterAutospacing="0"/>
        <w:ind w:left="540" w:firstLine="0"/>
        <w:jc w:val="both"/>
        <w:rPr>
          <w:sz w:val="28"/>
          <w:szCs w:val="28"/>
        </w:rPr>
      </w:pPr>
      <w:r>
        <w:rPr>
          <w:sz w:val="28"/>
          <w:szCs w:val="28"/>
        </w:rPr>
        <w:t>отделение социальной реабилитации инвалидов;</w:t>
      </w:r>
    </w:p>
    <w:p w:rsidR="000065C9" w:rsidRDefault="000065C9" w:rsidP="002015D1">
      <w:pPr>
        <w:pStyle w:val="a7"/>
        <w:numPr>
          <w:ilvl w:val="0"/>
          <w:numId w:val="1"/>
        </w:numPr>
        <w:shd w:val="clear" w:color="auto" w:fill="FFFFFF"/>
        <w:tabs>
          <w:tab w:val="clear" w:pos="720"/>
          <w:tab w:val="num" w:pos="540"/>
        </w:tabs>
        <w:spacing w:before="0" w:beforeAutospacing="0" w:after="0" w:afterAutospacing="0"/>
        <w:ind w:left="540" w:firstLine="0"/>
        <w:jc w:val="both"/>
        <w:rPr>
          <w:sz w:val="28"/>
          <w:szCs w:val="28"/>
        </w:rPr>
      </w:pPr>
      <w:r>
        <w:rPr>
          <w:sz w:val="28"/>
          <w:szCs w:val="28"/>
        </w:rPr>
        <w:t>отделение помощи семье и детям;</w:t>
      </w:r>
    </w:p>
    <w:p w:rsidR="000065C9" w:rsidRDefault="000065C9" w:rsidP="002015D1">
      <w:pPr>
        <w:pStyle w:val="a7"/>
        <w:numPr>
          <w:ilvl w:val="0"/>
          <w:numId w:val="1"/>
        </w:numPr>
        <w:shd w:val="clear" w:color="auto" w:fill="FFFFFF"/>
        <w:tabs>
          <w:tab w:val="clear" w:pos="720"/>
          <w:tab w:val="num" w:pos="540"/>
        </w:tabs>
        <w:spacing w:before="0" w:beforeAutospacing="0" w:after="0" w:afterAutospacing="0"/>
        <w:ind w:left="540" w:firstLine="0"/>
        <w:jc w:val="both"/>
        <w:rPr>
          <w:sz w:val="28"/>
          <w:szCs w:val="28"/>
        </w:rPr>
      </w:pPr>
      <w:r>
        <w:rPr>
          <w:sz w:val="28"/>
          <w:szCs w:val="28"/>
        </w:rPr>
        <w:t>отделения</w:t>
      </w:r>
      <w:r w:rsidRPr="00BF7BFC">
        <w:rPr>
          <w:sz w:val="28"/>
          <w:szCs w:val="28"/>
        </w:rPr>
        <w:t xml:space="preserve"> </w:t>
      </w:r>
      <w:r>
        <w:rPr>
          <w:sz w:val="28"/>
          <w:szCs w:val="28"/>
        </w:rPr>
        <w:t>социального обслуживания на дому – 2 отделения;</w:t>
      </w:r>
    </w:p>
    <w:p w:rsidR="000065C9" w:rsidRDefault="000065C9" w:rsidP="002015D1">
      <w:pPr>
        <w:pStyle w:val="a7"/>
        <w:numPr>
          <w:ilvl w:val="0"/>
          <w:numId w:val="1"/>
        </w:numPr>
        <w:shd w:val="clear" w:color="auto" w:fill="FFFFFF"/>
        <w:tabs>
          <w:tab w:val="clear" w:pos="720"/>
          <w:tab w:val="num" w:pos="540"/>
        </w:tabs>
        <w:spacing w:before="0" w:beforeAutospacing="0" w:after="0" w:afterAutospacing="0"/>
        <w:ind w:left="540" w:firstLine="0"/>
        <w:jc w:val="both"/>
        <w:rPr>
          <w:sz w:val="28"/>
          <w:szCs w:val="28"/>
        </w:rPr>
      </w:pPr>
      <w:r>
        <w:rPr>
          <w:sz w:val="28"/>
          <w:szCs w:val="28"/>
        </w:rPr>
        <w:t>отделение срочной социальной помощи;</w:t>
      </w:r>
    </w:p>
    <w:p w:rsidR="000065C9" w:rsidRDefault="000065C9" w:rsidP="002015D1">
      <w:pPr>
        <w:pStyle w:val="a7"/>
        <w:numPr>
          <w:ilvl w:val="0"/>
          <w:numId w:val="1"/>
        </w:numPr>
        <w:shd w:val="clear" w:color="auto" w:fill="FFFFFF"/>
        <w:tabs>
          <w:tab w:val="clear" w:pos="720"/>
          <w:tab w:val="num" w:pos="540"/>
        </w:tabs>
        <w:spacing w:before="0" w:beforeAutospacing="0" w:after="0" w:afterAutospacing="0"/>
        <w:ind w:left="540" w:firstLine="0"/>
        <w:jc w:val="both"/>
        <w:rPr>
          <w:sz w:val="28"/>
          <w:szCs w:val="28"/>
        </w:rPr>
      </w:pPr>
      <w:r>
        <w:rPr>
          <w:sz w:val="28"/>
          <w:szCs w:val="28"/>
        </w:rPr>
        <w:t>отделение дневного пребывания для граждан пожилого возраста и инвалидов;</w:t>
      </w:r>
    </w:p>
    <w:p w:rsidR="000065C9" w:rsidRDefault="000065C9" w:rsidP="002015D1">
      <w:pPr>
        <w:pStyle w:val="a7"/>
        <w:numPr>
          <w:ilvl w:val="0"/>
          <w:numId w:val="1"/>
        </w:numPr>
        <w:shd w:val="clear" w:color="auto" w:fill="FFFFFF"/>
        <w:tabs>
          <w:tab w:val="clear" w:pos="720"/>
          <w:tab w:val="num" w:pos="540"/>
        </w:tabs>
        <w:spacing w:before="0" w:beforeAutospacing="0" w:after="0" w:afterAutospacing="0"/>
        <w:ind w:left="540" w:firstLine="0"/>
        <w:jc w:val="both"/>
        <w:rPr>
          <w:sz w:val="28"/>
          <w:szCs w:val="28"/>
        </w:rPr>
      </w:pPr>
      <w:r w:rsidRPr="00E97439">
        <w:rPr>
          <w:sz w:val="28"/>
          <w:szCs w:val="28"/>
        </w:rPr>
        <w:t xml:space="preserve">филиал «отделение милосердия для престарелых и инвалидов» </w:t>
      </w:r>
      <w:proofErr w:type="spellStart"/>
      <w:r w:rsidRPr="00E97439">
        <w:rPr>
          <w:sz w:val="28"/>
          <w:szCs w:val="28"/>
        </w:rPr>
        <w:t>с</w:t>
      </w:r>
      <w:proofErr w:type="gramStart"/>
      <w:r w:rsidRPr="00E97439">
        <w:rPr>
          <w:sz w:val="28"/>
          <w:szCs w:val="28"/>
        </w:rPr>
        <w:t>.М</w:t>
      </w:r>
      <w:proofErr w:type="gramEnd"/>
      <w:r w:rsidRPr="00E97439">
        <w:rPr>
          <w:sz w:val="28"/>
          <w:szCs w:val="28"/>
        </w:rPr>
        <w:t>аршанское</w:t>
      </w:r>
      <w:proofErr w:type="spellEnd"/>
    </w:p>
    <w:p w:rsidR="00581276" w:rsidRDefault="00581276" w:rsidP="00581276">
      <w:pPr>
        <w:pStyle w:val="a7"/>
        <w:shd w:val="clear" w:color="auto" w:fill="FFFFFF"/>
        <w:spacing w:before="0" w:beforeAutospacing="0" w:after="0" w:afterAutospacing="0"/>
        <w:ind w:left="540"/>
        <w:jc w:val="both"/>
        <w:rPr>
          <w:sz w:val="28"/>
          <w:szCs w:val="28"/>
        </w:rPr>
      </w:pPr>
    </w:p>
    <w:p w:rsidR="00BF32D5" w:rsidRPr="00BF32D5" w:rsidRDefault="00BF32D5" w:rsidP="00BF32D5">
      <w:pPr>
        <w:spacing w:after="0" w:line="240" w:lineRule="auto"/>
        <w:ind w:firstLine="567"/>
        <w:jc w:val="center"/>
        <w:rPr>
          <w:rFonts w:ascii="Times New Roman" w:eastAsia="Times New Roman" w:hAnsi="Times New Roman" w:cs="Times New Roman"/>
          <w:b/>
          <w:sz w:val="28"/>
          <w:szCs w:val="28"/>
          <w:lang w:eastAsia="ru-RU"/>
        </w:rPr>
      </w:pPr>
      <w:r w:rsidRPr="00BF32D5">
        <w:rPr>
          <w:rFonts w:ascii="Times New Roman" w:eastAsia="Times New Roman" w:hAnsi="Times New Roman" w:cs="Times New Roman"/>
          <w:b/>
          <w:sz w:val="28"/>
          <w:szCs w:val="28"/>
          <w:lang w:eastAsia="ru-RU"/>
        </w:rPr>
        <w:t xml:space="preserve">Кадровое обеспечение </w:t>
      </w:r>
      <w:r w:rsidR="00A3490D">
        <w:rPr>
          <w:rFonts w:ascii="Times New Roman" w:eastAsia="Times New Roman" w:hAnsi="Times New Roman" w:cs="Times New Roman"/>
          <w:b/>
          <w:sz w:val="28"/>
          <w:szCs w:val="28"/>
          <w:lang w:eastAsia="ru-RU"/>
        </w:rPr>
        <w:t>учреждения</w:t>
      </w:r>
    </w:p>
    <w:p w:rsidR="00BF32D5" w:rsidRPr="00AB3E75" w:rsidRDefault="00BF32D5" w:rsidP="00BF32D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mn-ea" w:hAnsi="Times New Roman" w:cs="Times New Roman"/>
          <w:color w:val="000000"/>
          <w:kern w:val="24"/>
          <w:sz w:val="28"/>
          <w:szCs w:val="28"/>
          <w:lang w:eastAsia="ru-RU"/>
        </w:rPr>
        <w:t xml:space="preserve"> </w:t>
      </w:r>
      <w:r w:rsidRPr="00BF32D5">
        <w:rPr>
          <w:rFonts w:ascii="Times New Roman" w:hAnsi="Times New Roman" w:cs="Times New Roman"/>
          <w:sz w:val="28"/>
          <w:szCs w:val="28"/>
        </w:rPr>
        <w:t>Учреждение укомплектовано кадрами в соответствии со штатным</w:t>
      </w:r>
      <w:r w:rsidRPr="00BF32D5">
        <w:rPr>
          <w:rFonts w:ascii="Times New Roman" w:hAnsi="Times New Roman" w:cs="Times New Roman"/>
          <w:sz w:val="28"/>
          <w:szCs w:val="28"/>
        </w:rPr>
        <w:br/>
        <w:t xml:space="preserve">расписанием. Штатная численность работников </w:t>
      </w:r>
      <w:r>
        <w:rPr>
          <w:rFonts w:ascii="Times New Roman" w:hAnsi="Times New Roman" w:cs="Times New Roman"/>
          <w:sz w:val="28"/>
          <w:szCs w:val="28"/>
        </w:rPr>
        <w:t>в 2021</w:t>
      </w:r>
      <w:r w:rsidRPr="00BF32D5">
        <w:rPr>
          <w:rFonts w:ascii="Times New Roman" w:hAnsi="Times New Roman" w:cs="Times New Roman"/>
          <w:sz w:val="28"/>
          <w:szCs w:val="28"/>
        </w:rPr>
        <w:t xml:space="preserve"> году – </w:t>
      </w:r>
      <w:r>
        <w:rPr>
          <w:rFonts w:ascii="Times New Roman" w:hAnsi="Times New Roman" w:cs="Times New Roman"/>
          <w:sz w:val="28"/>
          <w:szCs w:val="28"/>
        </w:rPr>
        <w:t>82,75</w:t>
      </w:r>
      <w:r w:rsidRPr="00BF32D5">
        <w:rPr>
          <w:rFonts w:ascii="Times New Roman" w:hAnsi="Times New Roman" w:cs="Times New Roman"/>
          <w:sz w:val="28"/>
          <w:szCs w:val="28"/>
        </w:rPr>
        <w:t xml:space="preserve"> единиц,</w:t>
      </w:r>
      <w:r w:rsidRPr="00BF32D5">
        <w:rPr>
          <w:rFonts w:ascii="Times New Roman" w:hAnsi="Times New Roman" w:cs="Times New Roman"/>
          <w:sz w:val="28"/>
          <w:szCs w:val="28"/>
        </w:rPr>
        <w:br/>
        <w:t>на 31.12.</w:t>
      </w:r>
      <w:r>
        <w:rPr>
          <w:rFonts w:ascii="Times New Roman" w:hAnsi="Times New Roman" w:cs="Times New Roman"/>
          <w:sz w:val="28"/>
          <w:szCs w:val="28"/>
        </w:rPr>
        <w:t>21</w:t>
      </w:r>
      <w:r w:rsidRPr="00BF32D5">
        <w:rPr>
          <w:rFonts w:ascii="Times New Roman" w:hAnsi="Times New Roman" w:cs="Times New Roman"/>
          <w:sz w:val="28"/>
          <w:szCs w:val="28"/>
        </w:rPr>
        <w:t xml:space="preserve"> года занято – </w:t>
      </w:r>
      <w:r>
        <w:rPr>
          <w:rFonts w:ascii="Times New Roman" w:hAnsi="Times New Roman" w:cs="Times New Roman"/>
          <w:sz w:val="28"/>
          <w:szCs w:val="28"/>
        </w:rPr>
        <w:t>77,25</w:t>
      </w:r>
      <w:r w:rsidRPr="00BF32D5">
        <w:rPr>
          <w:rFonts w:ascii="Times New Roman" w:hAnsi="Times New Roman" w:cs="Times New Roman"/>
          <w:sz w:val="28"/>
          <w:szCs w:val="28"/>
        </w:rPr>
        <w:t xml:space="preserve"> единиц. Укомплектованность кадрами</w:t>
      </w:r>
      <w:r w:rsidRPr="00BF32D5">
        <w:rPr>
          <w:rFonts w:ascii="Times New Roman" w:hAnsi="Times New Roman" w:cs="Times New Roman"/>
          <w:sz w:val="28"/>
          <w:szCs w:val="28"/>
        </w:rPr>
        <w:br/>
      </w:r>
      <w:r>
        <w:rPr>
          <w:rFonts w:ascii="Times New Roman" w:hAnsi="Times New Roman" w:cs="Times New Roman"/>
          <w:sz w:val="28"/>
          <w:szCs w:val="28"/>
        </w:rPr>
        <w:t>составляет 93,3</w:t>
      </w:r>
      <w:r w:rsidRPr="00BF32D5">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mn-ea" w:hAnsi="Times New Roman" w:cs="Times New Roman"/>
          <w:color w:val="000000"/>
          <w:kern w:val="24"/>
          <w:sz w:val="28"/>
          <w:szCs w:val="28"/>
          <w:lang w:eastAsia="ru-RU"/>
        </w:rPr>
        <w:t>В учреждении  работают 72 человека,</w:t>
      </w:r>
      <w:r w:rsidRPr="00BF32D5">
        <w:rPr>
          <w:rFonts w:ascii="Arial" w:hAnsi="Arial" w:cs="Arial"/>
          <w:sz w:val="35"/>
          <w:szCs w:val="35"/>
        </w:rPr>
        <w:t xml:space="preserve"> </w:t>
      </w:r>
      <w:r>
        <w:rPr>
          <w:rFonts w:ascii="Times New Roman" w:hAnsi="Times New Roman" w:cs="Times New Roman"/>
          <w:sz w:val="28"/>
          <w:szCs w:val="28"/>
        </w:rPr>
        <w:t>2</w:t>
      </w:r>
      <w:r w:rsidRPr="00BF32D5">
        <w:rPr>
          <w:rFonts w:ascii="Times New Roman" w:hAnsi="Times New Roman" w:cs="Times New Roman"/>
          <w:sz w:val="28"/>
          <w:szCs w:val="28"/>
        </w:rPr>
        <w:t xml:space="preserve"> человек</w:t>
      </w:r>
      <w:r>
        <w:rPr>
          <w:rFonts w:ascii="Times New Roman" w:hAnsi="Times New Roman" w:cs="Times New Roman"/>
          <w:sz w:val="28"/>
          <w:szCs w:val="28"/>
        </w:rPr>
        <w:t>а</w:t>
      </w:r>
      <w:r w:rsidRPr="00BF32D5">
        <w:rPr>
          <w:rFonts w:ascii="Times New Roman" w:hAnsi="Times New Roman" w:cs="Times New Roman"/>
          <w:sz w:val="28"/>
          <w:szCs w:val="28"/>
        </w:rPr>
        <w:t xml:space="preserve"> - внешние совместители</w:t>
      </w:r>
      <w:r>
        <w:rPr>
          <w:rFonts w:ascii="Times New Roman" w:hAnsi="Times New Roman" w:cs="Times New Roman"/>
          <w:sz w:val="28"/>
          <w:szCs w:val="28"/>
        </w:rPr>
        <w:t>,</w:t>
      </w:r>
      <w:r>
        <w:rPr>
          <w:rFonts w:ascii="Times New Roman" w:eastAsia="+mn-ea" w:hAnsi="Times New Roman" w:cs="Times New Roman"/>
          <w:color w:val="000000"/>
          <w:kern w:val="24"/>
          <w:sz w:val="28"/>
          <w:szCs w:val="28"/>
          <w:lang w:eastAsia="ru-RU"/>
        </w:rPr>
        <w:t xml:space="preserve"> в т. ч. 30</w:t>
      </w:r>
      <w:r w:rsidRPr="00AB3E75">
        <w:rPr>
          <w:rFonts w:ascii="Times New Roman" w:eastAsia="+mn-ea" w:hAnsi="Times New Roman" w:cs="Times New Roman"/>
          <w:color w:val="000000"/>
          <w:kern w:val="24"/>
          <w:sz w:val="28"/>
          <w:szCs w:val="28"/>
          <w:lang w:eastAsia="ru-RU"/>
        </w:rPr>
        <w:t xml:space="preserve"> социальных работников</w:t>
      </w:r>
      <w:r>
        <w:rPr>
          <w:rFonts w:ascii="Times New Roman" w:eastAsia="+mn-ea" w:hAnsi="Times New Roman" w:cs="Times New Roman"/>
          <w:color w:val="000000"/>
          <w:kern w:val="24"/>
          <w:sz w:val="28"/>
          <w:szCs w:val="28"/>
          <w:lang w:eastAsia="ru-RU"/>
        </w:rPr>
        <w:t xml:space="preserve"> и 7 сиделок (помощников по уходу)</w:t>
      </w:r>
      <w:r w:rsidRPr="00AB3E75">
        <w:rPr>
          <w:rFonts w:ascii="Times New Roman" w:eastAsia="+mn-ea" w:hAnsi="Times New Roman" w:cs="Times New Roman"/>
          <w:color w:val="000000"/>
          <w:kern w:val="24"/>
          <w:sz w:val="28"/>
          <w:szCs w:val="28"/>
          <w:lang w:eastAsia="ru-RU"/>
        </w:rPr>
        <w:t>.</w:t>
      </w:r>
    </w:p>
    <w:p w:rsidR="00BF32D5" w:rsidRPr="00BF32D5" w:rsidRDefault="00BF32D5" w:rsidP="00BF32D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mn-ea" w:hAnsi="Times New Roman" w:cs="Times New Roman"/>
          <w:color w:val="000000"/>
          <w:kern w:val="24"/>
          <w:sz w:val="28"/>
          <w:szCs w:val="28"/>
          <w:lang w:eastAsia="ru-RU"/>
        </w:rPr>
        <w:t>За отчетный период принято 13 человек, уволено 12  человек</w:t>
      </w:r>
      <w:r w:rsidRPr="00BF32D5">
        <w:rPr>
          <w:rFonts w:ascii="Times New Roman" w:eastAsia="+mn-ea" w:hAnsi="Times New Roman" w:cs="Times New Roman"/>
          <w:color w:val="000000"/>
          <w:kern w:val="24"/>
          <w:sz w:val="28"/>
          <w:szCs w:val="28"/>
          <w:lang w:eastAsia="ru-RU"/>
        </w:rPr>
        <w:t>.</w:t>
      </w:r>
    </w:p>
    <w:p w:rsidR="00BF32D5" w:rsidRDefault="00BF32D5" w:rsidP="00A3490D">
      <w:pPr>
        <w:spacing w:after="0" w:line="240" w:lineRule="auto"/>
        <w:ind w:firstLine="567"/>
        <w:rPr>
          <w:rFonts w:ascii="Times New Roman" w:eastAsia="+mn-ea" w:hAnsi="Times New Roman" w:cs="Times New Roman"/>
          <w:color w:val="000000"/>
          <w:kern w:val="24"/>
          <w:sz w:val="28"/>
          <w:szCs w:val="28"/>
          <w:lang w:eastAsia="ru-RU"/>
        </w:rPr>
      </w:pPr>
      <w:r w:rsidRPr="00BF32D5">
        <w:rPr>
          <w:rFonts w:ascii="Times New Roman" w:eastAsia="+mn-ea" w:hAnsi="Times New Roman" w:cs="Times New Roman"/>
          <w:color w:val="000000"/>
          <w:kern w:val="24"/>
          <w:sz w:val="28"/>
          <w:szCs w:val="28"/>
          <w:lang w:eastAsia="ru-RU"/>
        </w:rPr>
        <w:t>Численность сотрудни</w:t>
      </w:r>
      <w:r>
        <w:rPr>
          <w:rFonts w:ascii="Times New Roman" w:eastAsia="+mn-ea" w:hAnsi="Times New Roman" w:cs="Times New Roman"/>
          <w:color w:val="000000"/>
          <w:kern w:val="24"/>
          <w:sz w:val="28"/>
          <w:szCs w:val="28"/>
          <w:lang w:eastAsia="ru-RU"/>
        </w:rPr>
        <w:t>ков повысивших  квалификацию -20</w:t>
      </w:r>
      <w:r w:rsidRPr="00BF32D5">
        <w:rPr>
          <w:rFonts w:ascii="Times New Roman" w:eastAsia="+mn-ea" w:hAnsi="Times New Roman" w:cs="Times New Roman"/>
          <w:color w:val="000000"/>
          <w:kern w:val="24"/>
          <w:sz w:val="28"/>
          <w:szCs w:val="28"/>
          <w:lang w:eastAsia="ru-RU"/>
        </w:rPr>
        <w:t xml:space="preserve"> человек</w:t>
      </w:r>
      <w:r w:rsidRPr="00AB3E75">
        <w:rPr>
          <w:rFonts w:ascii="Times New Roman" w:eastAsia="+mn-ea" w:hAnsi="Times New Roman" w:cs="Times New Roman"/>
          <w:color w:val="000000"/>
          <w:kern w:val="24"/>
          <w:sz w:val="28"/>
          <w:szCs w:val="28"/>
          <w:lang w:eastAsia="ru-RU"/>
        </w:rPr>
        <w:t xml:space="preserve"> </w:t>
      </w:r>
    </w:p>
    <w:p w:rsidR="00BF32D5" w:rsidRDefault="00BF32D5" w:rsidP="00581276">
      <w:pPr>
        <w:pStyle w:val="a7"/>
        <w:shd w:val="clear" w:color="auto" w:fill="FFFFFF"/>
        <w:spacing w:before="0" w:beforeAutospacing="0" w:after="0" w:afterAutospacing="0"/>
        <w:ind w:left="540"/>
        <w:jc w:val="both"/>
        <w:rPr>
          <w:sz w:val="28"/>
          <w:szCs w:val="28"/>
        </w:rPr>
      </w:pPr>
    </w:p>
    <w:p w:rsidR="00A3490D" w:rsidRPr="00A3490D" w:rsidRDefault="00A3490D" w:rsidP="00A3490D">
      <w:pPr>
        <w:pStyle w:val="a7"/>
        <w:shd w:val="clear" w:color="auto" w:fill="FFFFFF"/>
        <w:spacing w:before="0" w:beforeAutospacing="0" w:after="0" w:afterAutospacing="0"/>
        <w:ind w:firstLine="540"/>
        <w:jc w:val="center"/>
        <w:rPr>
          <w:b/>
          <w:sz w:val="28"/>
          <w:szCs w:val="28"/>
        </w:rPr>
      </w:pPr>
      <w:r w:rsidRPr="00A3490D">
        <w:rPr>
          <w:b/>
          <w:sz w:val="28"/>
          <w:szCs w:val="28"/>
        </w:rPr>
        <w:t>Ф</w:t>
      </w:r>
      <w:r>
        <w:rPr>
          <w:b/>
          <w:sz w:val="28"/>
          <w:szCs w:val="28"/>
        </w:rPr>
        <w:t>инансовой деятельности у</w:t>
      </w:r>
      <w:r w:rsidRPr="00A3490D">
        <w:rPr>
          <w:b/>
          <w:sz w:val="28"/>
          <w:szCs w:val="28"/>
        </w:rPr>
        <w:t>чреждения</w:t>
      </w:r>
    </w:p>
    <w:p w:rsidR="00A3490D" w:rsidRDefault="00A3490D" w:rsidP="00A3490D">
      <w:pPr>
        <w:pStyle w:val="a7"/>
        <w:shd w:val="clear" w:color="auto" w:fill="FFFFFF"/>
        <w:spacing w:before="0" w:beforeAutospacing="0" w:after="0" w:afterAutospacing="0"/>
        <w:ind w:firstLine="540"/>
        <w:jc w:val="both"/>
        <w:rPr>
          <w:sz w:val="28"/>
          <w:szCs w:val="28"/>
        </w:rPr>
      </w:pPr>
      <w:r>
        <w:rPr>
          <w:sz w:val="28"/>
          <w:szCs w:val="28"/>
        </w:rPr>
        <w:t xml:space="preserve">В 2021 году в учреждение поступило субвенции  на </w:t>
      </w:r>
      <w:r w:rsidR="00492CF9">
        <w:rPr>
          <w:sz w:val="28"/>
          <w:szCs w:val="28"/>
        </w:rPr>
        <w:t>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а также содержание и обеспечение деятельности учреждения</w:t>
      </w:r>
      <w:r>
        <w:rPr>
          <w:sz w:val="28"/>
          <w:szCs w:val="28"/>
        </w:rPr>
        <w:t xml:space="preserve"> в сумме </w:t>
      </w:r>
      <w:r w:rsidR="002874CE">
        <w:rPr>
          <w:sz w:val="28"/>
          <w:szCs w:val="28"/>
        </w:rPr>
        <w:t>35564,4</w:t>
      </w:r>
      <w:r w:rsidRPr="00924412">
        <w:rPr>
          <w:sz w:val="28"/>
          <w:szCs w:val="28"/>
        </w:rPr>
        <w:t xml:space="preserve"> </w:t>
      </w:r>
      <w:proofErr w:type="spellStart"/>
      <w:r w:rsidRPr="00924412">
        <w:rPr>
          <w:sz w:val="28"/>
          <w:szCs w:val="28"/>
        </w:rPr>
        <w:t>тыс</w:t>
      </w:r>
      <w:proofErr w:type="gramStart"/>
      <w:r w:rsidRPr="00924412">
        <w:rPr>
          <w:sz w:val="28"/>
          <w:szCs w:val="28"/>
        </w:rPr>
        <w:t>.р</w:t>
      </w:r>
      <w:proofErr w:type="gramEnd"/>
      <w:r w:rsidRPr="00924412">
        <w:rPr>
          <w:sz w:val="28"/>
          <w:szCs w:val="28"/>
        </w:rPr>
        <w:t>уб</w:t>
      </w:r>
      <w:proofErr w:type="spellEnd"/>
      <w:r w:rsidRPr="00924412">
        <w:rPr>
          <w:sz w:val="28"/>
          <w:szCs w:val="28"/>
        </w:rPr>
        <w:t>.,</w:t>
      </w:r>
      <w:r w:rsidR="00492CF9">
        <w:rPr>
          <w:sz w:val="28"/>
          <w:szCs w:val="28"/>
        </w:rPr>
        <w:t xml:space="preserve"> </w:t>
      </w:r>
      <w:r w:rsidRPr="00C9192C">
        <w:rPr>
          <w:sz w:val="28"/>
          <w:szCs w:val="28"/>
        </w:rPr>
        <w:t>израсходованы</w:t>
      </w:r>
      <w:r w:rsidR="00492CF9">
        <w:rPr>
          <w:sz w:val="28"/>
          <w:szCs w:val="28"/>
        </w:rPr>
        <w:t xml:space="preserve"> </w:t>
      </w:r>
      <w:r>
        <w:rPr>
          <w:sz w:val="28"/>
          <w:szCs w:val="28"/>
        </w:rPr>
        <w:t>учреждением п</w:t>
      </w:r>
      <w:r w:rsidRPr="00C9192C">
        <w:rPr>
          <w:sz w:val="28"/>
          <w:szCs w:val="28"/>
        </w:rPr>
        <w:t>о</w:t>
      </w:r>
      <w:r>
        <w:rPr>
          <w:sz w:val="28"/>
          <w:szCs w:val="28"/>
        </w:rPr>
        <w:t xml:space="preserve"> </w:t>
      </w:r>
      <w:r w:rsidRPr="00C9192C">
        <w:rPr>
          <w:sz w:val="28"/>
          <w:szCs w:val="28"/>
        </w:rPr>
        <w:t>следующим направлениям:</w:t>
      </w:r>
    </w:p>
    <w:p w:rsidR="00A3490D" w:rsidRDefault="00A3490D" w:rsidP="00A3490D">
      <w:pPr>
        <w:pStyle w:val="a7"/>
        <w:shd w:val="clear" w:color="auto" w:fill="FFFFFF"/>
        <w:spacing w:before="0" w:beforeAutospacing="0" w:after="0" w:afterAutospacing="0"/>
        <w:ind w:firstLine="540"/>
        <w:jc w:val="both"/>
        <w:rPr>
          <w:sz w:val="28"/>
          <w:szCs w:val="28"/>
        </w:rPr>
      </w:pPr>
    </w:p>
    <w:p w:rsidR="00A3490D" w:rsidRDefault="00A3490D" w:rsidP="00A3490D">
      <w:pPr>
        <w:pStyle w:val="a7"/>
        <w:shd w:val="clear" w:color="auto" w:fill="FFFFFF"/>
        <w:spacing w:before="0" w:beforeAutospacing="0" w:after="0" w:afterAutospacing="0"/>
        <w:ind w:firstLine="540"/>
        <w:jc w:val="both"/>
        <w:rPr>
          <w:sz w:val="28"/>
          <w:szCs w:val="28"/>
        </w:rPr>
      </w:pPr>
      <w:r w:rsidRPr="00C9192C">
        <w:rPr>
          <w:sz w:val="28"/>
          <w:szCs w:val="28"/>
        </w:rPr>
        <w:lastRenderedPageBreak/>
        <w:t xml:space="preserve">- ФОТ – </w:t>
      </w:r>
      <w:r w:rsidR="002874CE">
        <w:rPr>
          <w:sz w:val="28"/>
          <w:szCs w:val="28"/>
        </w:rPr>
        <w:t>34505,4 тыс.</w:t>
      </w:r>
      <w:r w:rsidRPr="00C9192C">
        <w:rPr>
          <w:sz w:val="28"/>
          <w:szCs w:val="28"/>
        </w:rPr>
        <w:t xml:space="preserve"> руб.;</w:t>
      </w:r>
    </w:p>
    <w:p w:rsidR="00A3490D" w:rsidRDefault="00A3490D" w:rsidP="00A3490D">
      <w:pPr>
        <w:pStyle w:val="a7"/>
        <w:shd w:val="clear" w:color="auto" w:fill="FFFFFF"/>
        <w:spacing w:before="0" w:beforeAutospacing="0" w:after="0" w:afterAutospacing="0"/>
        <w:ind w:firstLine="540"/>
        <w:jc w:val="both"/>
        <w:rPr>
          <w:sz w:val="28"/>
          <w:szCs w:val="28"/>
        </w:rPr>
      </w:pPr>
      <w:r w:rsidRPr="00C9192C">
        <w:rPr>
          <w:sz w:val="28"/>
          <w:szCs w:val="28"/>
        </w:rPr>
        <w:t xml:space="preserve">-Текущие расходы учреждения – </w:t>
      </w:r>
      <w:r w:rsidR="002874CE">
        <w:rPr>
          <w:sz w:val="28"/>
          <w:szCs w:val="28"/>
        </w:rPr>
        <w:t>1059,0 тыс.</w:t>
      </w:r>
      <w:r w:rsidRPr="00C9192C">
        <w:rPr>
          <w:sz w:val="28"/>
          <w:szCs w:val="28"/>
        </w:rPr>
        <w:t xml:space="preserve"> руб. </w:t>
      </w:r>
    </w:p>
    <w:p w:rsidR="00A3490D" w:rsidRDefault="00A3490D" w:rsidP="00A3490D">
      <w:pPr>
        <w:pStyle w:val="a7"/>
        <w:shd w:val="clear" w:color="auto" w:fill="FFFFFF"/>
        <w:spacing w:before="0" w:beforeAutospacing="0" w:after="0" w:afterAutospacing="0"/>
        <w:ind w:firstLine="540"/>
        <w:jc w:val="both"/>
        <w:rPr>
          <w:sz w:val="28"/>
          <w:szCs w:val="28"/>
        </w:rPr>
      </w:pPr>
      <w:r w:rsidRPr="00C9192C">
        <w:rPr>
          <w:sz w:val="28"/>
          <w:szCs w:val="28"/>
        </w:rPr>
        <w:t>В соответствии с Уставом Учреждение оказывает платные социальные</w:t>
      </w:r>
      <w:r w:rsidRPr="00C9192C">
        <w:rPr>
          <w:sz w:val="28"/>
          <w:szCs w:val="28"/>
        </w:rPr>
        <w:br/>
        <w:t>услуги.</w:t>
      </w:r>
      <w:r w:rsidRPr="00C9192C">
        <w:rPr>
          <w:sz w:val="28"/>
          <w:szCs w:val="28"/>
        </w:rPr>
        <w:br/>
        <w:t>Общий объем доходов от приносящей доход деятельности за 20</w:t>
      </w:r>
      <w:r>
        <w:rPr>
          <w:sz w:val="28"/>
          <w:szCs w:val="28"/>
        </w:rPr>
        <w:t>21</w:t>
      </w:r>
      <w:r w:rsidRPr="00C9192C">
        <w:rPr>
          <w:sz w:val="28"/>
          <w:szCs w:val="28"/>
        </w:rPr>
        <w:t xml:space="preserve"> год</w:t>
      </w:r>
      <w:r w:rsidRPr="00C9192C">
        <w:rPr>
          <w:sz w:val="28"/>
          <w:szCs w:val="28"/>
        </w:rPr>
        <w:br/>
        <w:t xml:space="preserve">составил </w:t>
      </w:r>
      <w:r w:rsidR="002874CE">
        <w:rPr>
          <w:sz w:val="28"/>
          <w:szCs w:val="28"/>
        </w:rPr>
        <w:t xml:space="preserve">3491,8 </w:t>
      </w:r>
      <w:proofErr w:type="spellStart"/>
      <w:r w:rsidR="002874CE">
        <w:rPr>
          <w:sz w:val="28"/>
          <w:szCs w:val="28"/>
        </w:rPr>
        <w:t>тыс</w:t>
      </w:r>
      <w:proofErr w:type="gramStart"/>
      <w:r w:rsidR="002874CE">
        <w:rPr>
          <w:sz w:val="28"/>
          <w:szCs w:val="28"/>
        </w:rPr>
        <w:t>.</w:t>
      </w:r>
      <w:r w:rsidRPr="00C9192C">
        <w:rPr>
          <w:sz w:val="28"/>
          <w:szCs w:val="28"/>
        </w:rPr>
        <w:t>р</w:t>
      </w:r>
      <w:proofErr w:type="gramEnd"/>
      <w:r w:rsidRPr="00C9192C">
        <w:rPr>
          <w:sz w:val="28"/>
          <w:szCs w:val="28"/>
        </w:rPr>
        <w:t>уб</w:t>
      </w:r>
      <w:proofErr w:type="spellEnd"/>
      <w:r w:rsidRPr="00C9192C">
        <w:rPr>
          <w:sz w:val="28"/>
          <w:szCs w:val="28"/>
        </w:rPr>
        <w:t xml:space="preserve">. </w:t>
      </w:r>
    </w:p>
    <w:p w:rsidR="00A3490D" w:rsidRPr="00C9192C" w:rsidRDefault="00A3490D" w:rsidP="00492CF9">
      <w:pPr>
        <w:pStyle w:val="a7"/>
        <w:shd w:val="clear" w:color="auto" w:fill="FFFFFF"/>
        <w:spacing w:before="0" w:beforeAutospacing="0" w:after="0" w:afterAutospacing="0"/>
        <w:ind w:firstLine="540"/>
        <w:rPr>
          <w:sz w:val="28"/>
          <w:szCs w:val="28"/>
        </w:rPr>
      </w:pPr>
      <w:r w:rsidRPr="00C9192C">
        <w:rPr>
          <w:sz w:val="28"/>
          <w:szCs w:val="28"/>
        </w:rPr>
        <w:t>Средства, полученные от оказания услуг на платной основе, были</w:t>
      </w:r>
      <w:r w:rsidR="00492CF9">
        <w:rPr>
          <w:sz w:val="28"/>
          <w:szCs w:val="28"/>
        </w:rPr>
        <w:t xml:space="preserve"> </w:t>
      </w:r>
      <w:r w:rsidRPr="00C9192C">
        <w:rPr>
          <w:sz w:val="28"/>
          <w:szCs w:val="28"/>
        </w:rPr>
        <w:t>израсходованы на следующие цели:</w:t>
      </w:r>
      <w:r w:rsidRPr="00C9192C">
        <w:rPr>
          <w:sz w:val="28"/>
          <w:szCs w:val="28"/>
        </w:rPr>
        <w:br/>
        <w:t xml:space="preserve">- поощрение работников – </w:t>
      </w:r>
      <w:r w:rsidR="002874CE">
        <w:rPr>
          <w:sz w:val="28"/>
          <w:szCs w:val="28"/>
        </w:rPr>
        <w:t>558,2 тыс.</w:t>
      </w:r>
      <w:r w:rsidRPr="00C9192C">
        <w:rPr>
          <w:sz w:val="28"/>
          <w:szCs w:val="28"/>
        </w:rPr>
        <w:t xml:space="preserve"> руб.;</w:t>
      </w:r>
      <w:r w:rsidRPr="00C9192C">
        <w:rPr>
          <w:sz w:val="28"/>
          <w:szCs w:val="28"/>
        </w:rPr>
        <w:br/>
        <w:t xml:space="preserve">- начисления на ФОТ – </w:t>
      </w:r>
      <w:r w:rsidR="002874CE">
        <w:rPr>
          <w:sz w:val="28"/>
          <w:szCs w:val="28"/>
        </w:rPr>
        <w:t>127,6 тыс.</w:t>
      </w:r>
      <w:r w:rsidRPr="00C9192C">
        <w:rPr>
          <w:sz w:val="28"/>
          <w:szCs w:val="28"/>
        </w:rPr>
        <w:t xml:space="preserve"> руб.;</w:t>
      </w:r>
      <w:proofErr w:type="gramStart"/>
      <w:r w:rsidRPr="00C9192C">
        <w:rPr>
          <w:sz w:val="28"/>
          <w:szCs w:val="28"/>
        </w:rPr>
        <w:br/>
        <w:t>-</w:t>
      </w:r>
      <w:proofErr w:type="gramEnd"/>
      <w:r w:rsidRPr="00C9192C">
        <w:rPr>
          <w:sz w:val="28"/>
          <w:szCs w:val="28"/>
        </w:rPr>
        <w:t>оплата коммунальных услуг (</w:t>
      </w:r>
      <w:r w:rsidR="002874CE">
        <w:rPr>
          <w:sz w:val="28"/>
          <w:szCs w:val="28"/>
        </w:rPr>
        <w:t>вывоз ЖБО, ТБО, водоснабжение) – 182,9 тыс.</w:t>
      </w:r>
      <w:r w:rsidR="004C7F0D">
        <w:rPr>
          <w:sz w:val="28"/>
          <w:szCs w:val="28"/>
        </w:rPr>
        <w:t xml:space="preserve"> </w:t>
      </w:r>
      <w:r w:rsidR="002874CE">
        <w:rPr>
          <w:sz w:val="28"/>
          <w:szCs w:val="28"/>
        </w:rPr>
        <w:t>руб.</w:t>
      </w:r>
      <w:r w:rsidRPr="00C9192C">
        <w:rPr>
          <w:sz w:val="28"/>
          <w:szCs w:val="28"/>
        </w:rPr>
        <w:br/>
        <w:t>- продукты питания</w:t>
      </w:r>
      <w:r w:rsidR="002874CE">
        <w:rPr>
          <w:sz w:val="28"/>
          <w:szCs w:val="28"/>
        </w:rPr>
        <w:t xml:space="preserve"> для стационара</w:t>
      </w:r>
      <w:r w:rsidRPr="00C9192C">
        <w:rPr>
          <w:sz w:val="28"/>
          <w:szCs w:val="28"/>
        </w:rPr>
        <w:t xml:space="preserve"> -</w:t>
      </w:r>
      <w:r w:rsidR="002874CE">
        <w:rPr>
          <w:sz w:val="28"/>
          <w:szCs w:val="28"/>
        </w:rPr>
        <w:t>1784,9 тыс.</w:t>
      </w:r>
      <w:r w:rsidRPr="00C9192C">
        <w:rPr>
          <w:sz w:val="28"/>
          <w:szCs w:val="28"/>
        </w:rPr>
        <w:t xml:space="preserve"> руб.;</w:t>
      </w:r>
      <w:r w:rsidRPr="00C9192C">
        <w:rPr>
          <w:sz w:val="28"/>
          <w:szCs w:val="28"/>
        </w:rPr>
        <w:br/>
        <w:t xml:space="preserve">- услуги по содержанию стационара – </w:t>
      </w:r>
      <w:r w:rsidR="006516F4">
        <w:rPr>
          <w:sz w:val="28"/>
          <w:szCs w:val="28"/>
        </w:rPr>
        <w:t>283,0 тыс.</w:t>
      </w:r>
      <w:r w:rsidRPr="00C9192C">
        <w:rPr>
          <w:sz w:val="28"/>
          <w:szCs w:val="28"/>
        </w:rPr>
        <w:t xml:space="preserve"> руб.;</w:t>
      </w:r>
      <w:r w:rsidRPr="00C9192C">
        <w:rPr>
          <w:sz w:val="28"/>
          <w:szCs w:val="28"/>
        </w:rPr>
        <w:br/>
        <w:t xml:space="preserve">- </w:t>
      </w:r>
      <w:r w:rsidR="006516F4">
        <w:rPr>
          <w:sz w:val="28"/>
          <w:szCs w:val="28"/>
        </w:rPr>
        <w:t>ГСМ</w:t>
      </w:r>
      <w:r w:rsidRPr="00C9192C">
        <w:rPr>
          <w:sz w:val="28"/>
          <w:szCs w:val="28"/>
        </w:rPr>
        <w:t xml:space="preserve"> – </w:t>
      </w:r>
      <w:r w:rsidR="006516F4">
        <w:rPr>
          <w:sz w:val="28"/>
          <w:szCs w:val="28"/>
        </w:rPr>
        <w:t>28,9 тыс.</w:t>
      </w:r>
      <w:r w:rsidRPr="00C9192C">
        <w:rPr>
          <w:sz w:val="28"/>
          <w:szCs w:val="28"/>
        </w:rPr>
        <w:t xml:space="preserve"> руб.;</w:t>
      </w:r>
      <w:r w:rsidRPr="00C9192C">
        <w:rPr>
          <w:sz w:val="28"/>
          <w:szCs w:val="28"/>
        </w:rPr>
        <w:br/>
        <w:t xml:space="preserve">-оплата прочих услуг (медосмотры, </w:t>
      </w:r>
      <w:r w:rsidR="002874CE">
        <w:rPr>
          <w:sz w:val="28"/>
          <w:szCs w:val="28"/>
        </w:rPr>
        <w:t>специальная оценка условий труда</w:t>
      </w:r>
      <w:r w:rsidRPr="00C9192C">
        <w:rPr>
          <w:sz w:val="28"/>
          <w:szCs w:val="28"/>
        </w:rPr>
        <w:t xml:space="preserve">, </w:t>
      </w:r>
      <w:r w:rsidR="002874CE">
        <w:rPr>
          <w:sz w:val="28"/>
          <w:szCs w:val="28"/>
        </w:rPr>
        <w:t>оказание образовательных услуг</w:t>
      </w:r>
      <w:r w:rsidRPr="00C9192C">
        <w:rPr>
          <w:sz w:val="28"/>
          <w:szCs w:val="28"/>
        </w:rPr>
        <w:t>) –</w:t>
      </w:r>
      <w:r w:rsidR="002874CE">
        <w:rPr>
          <w:sz w:val="28"/>
          <w:szCs w:val="28"/>
        </w:rPr>
        <w:t xml:space="preserve"> 270,0 тыс.</w:t>
      </w:r>
      <w:r w:rsidRPr="00C9192C">
        <w:rPr>
          <w:sz w:val="28"/>
          <w:szCs w:val="28"/>
        </w:rPr>
        <w:t xml:space="preserve"> руб.;</w:t>
      </w:r>
      <w:r w:rsidRPr="00C9192C">
        <w:rPr>
          <w:sz w:val="28"/>
          <w:szCs w:val="28"/>
        </w:rPr>
        <w:br/>
        <w:t xml:space="preserve">- приобретение основных средств – </w:t>
      </w:r>
      <w:r w:rsidR="002874CE">
        <w:rPr>
          <w:sz w:val="28"/>
          <w:szCs w:val="28"/>
        </w:rPr>
        <w:t>29,8 тыс. руб. (принтер, обогреватель);</w:t>
      </w:r>
      <w:proofErr w:type="gramStart"/>
      <w:r w:rsidRPr="00C9192C">
        <w:rPr>
          <w:sz w:val="28"/>
          <w:szCs w:val="28"/>
        </w:rPr>
        <w:br/>
        <w:t>-</w:t>
      </w:r>
      <w:proofErr w:type="gramEnd"/>
      <w:r w:rsidRPr="00C9192C">
        <w:rPr>
          <w:sz w:val="28"/>
          <w:szCs w:val="28"/>
        </w:rPr>
        <w:t>прочие материалы (моющие ср</w:t>
      </w:r>
      <w:r w:rsidR="002874CE">
        <w:rPr>
          <w:sz w:val="28"/>
          <w:szCs w:val="28"/>
        </w:rPr>
        <w:t>едства, хозяйственные товары</w:t>
      </w:r>
      <w:r w:rsidRPr="00C9192C">
        <w:rPr>
          <w:sz w:val="28"/>
          <w:szCs w:val="28"/>
        </w:rPr>
        <w:t xml:space="preserve">) – </w:t>
      </w:r>
      <w:r w:rsidR="004C7F0D">
        <w:rPr>
          <w:sz w:val="28"/>
          <w:szCs w:val="28"/>
        </w:rPr>
        <w:t>226,5</w:t>
      </w:r>
      <w:r w:rsidR="002874CE">
        <w:rPr>
          <w:sz w:val="28"/>
          <w:szCs w:val="28"/>
        </w:rPr>
        <w:t xml:space="preserve"> тыс. руб.</w:t>
      </w:r>
      <w:r w:rsidRPr="00C9192C">
        <w:rPr>
          <w:sz w:val="28"/>
          <w:szCs w:val="28"/>
        </w:rPr>
        <w:br/>
      </w:r>
    </w:p>
    <w:p w:rsidR="00A3490D" w:rsidRDefault="00A3490D" w:rsidP="00581276">
      <w:pPr>
        <w:pStyle w:val="a7"/>
        <w:shd w:val="clear" w:color="auto" w:fill="FFFFFF"/>
        <w:spacing w:before="0" w:beforeAutospacing="0" w:after="0" w:afterAutospacing="0"/>
        <w:ind w:left="540"/>
        <w:jc w:val="both"/>
        <w:rPr>
          <w:sz w:val="28"/>
          <w:szCs w:val="28"/>
        </w:rPr>
      </w:pPr>
    </w:p>
    <w:p w:rsidR="00581276" w:rsidRDefault="007C5920" w:rsidP="00581276">
      <w:pPr>
        <w:spacing w:after="0" w:line="240" w:lineRule="auto"/>
        <w:ind w:firstLine="567"/>
        <w:jc w:val="both"/>
        <w:rPr>
          <w:rFonts w:ascii="Times New Roman" w:eastAsia="Times New Roman" w:hAnsi="Times New Roman" w:cs="Times New Roman"/>
          <w:b/>
          <w:sz w:val="28"/>
          <w:szCs w:val="28"/>
          <w:lang w:eastAsia="ru-RU"/>
        </w:rPr>
      </w:pPr>
      <w:r w:rsidRPr="00581276">
        <w:rPr>
          <w:rFonts w:ascii="Times New Roman" w:eastAsia="Times New Roman" w:hAnsi="Times New Roman" w:cs="Times New Roman"/>
          <w:b/>
          <w:sz w:val="28"/>
          <w:szCs w:val="28"/>
          <w:lang w:eastAsia="ru-RU"/>
        </w:rPr>
        <w:t>Пожарная безопасность и антитеррористическая защищенность</w:t>
      </w:r>
    </w:p>
    <w:p w:rsidR="00581276" w:rsidRDefault="007C5920" w:rsidP="00581276">
      <w:pPr>
        <w:spacing w:after="0" w:line="240" w:lineRule="auto"/>
        <w:ind w:firstLine="567"/>
        <w:jc w:val="both"/>
        <w:rPr>
          <w:rFonts w:ascii="Times New Roman" w:eastAsia="Times New Roman" w:hAnsi="Times New Roman" w:cs="Times New Roman"/>
          <w:sz w:val="28"/>
          <w:szCs w:val="28"/>
          <w:lang w:eastAsia="ru-RU"/>
        </w:rPr>
      </w:pPr>
      <w:r w:rsidRPr="007C5920">
        <w:rPr>
          <w:rFonts w:ascii="Times New Roman" w:eastAsia="Times New Roman" w:hAnsi="Times New Roman" w:cs="Times New Roman"/>
          <w:sz w:val="28"/>
          <w:szCs w:val="28"/>
          <w:lang w:eastAsia="ru-RU"/>
        </w:rPr>
        <w:t>В соответствии с требованиями противопожарной безопасности</w:t>
      </w:r>
      <w:r w:rsidRPr="007C5920">
        <w:rPr>
          <w:rFonts w:ascii="Times New Roman" w:eastAsia="Times New Roman" w:hAnsi="Times New Roman" w:cs="Times New Roman"/>
          <w:sz w:val="28"/>
          <w:szCs w:val="28"/>
          <w:lang w:eastAsia="ru-RU"/>
        </w:rPr>
        <w:br/>
        <w:t>учреждение обеспечено необходимым инвентарем: средствами</w:t>
      </w:r>
      <w:r w:rsidRPr="007C5920">
        <w:rPr>
          <w:rFonts w:ascii="Times New Roman" w:eastAsia="Times New Roman" w:hAnsi="Times New Roman" w:cs="Times New Roman"/>
          <w:sz w:val="28"/>
          <w:szCs w:val="28"/>
          <w:lang w:eastAsia="ru-RU"/>
        </w:rPr>
        <w:br/>
        <w:t>индивидуальной защиты органов дыхания, носилками для эвакуации</w:t>
      </w:r>
      <w:r w:rsidRPr="007C5920">
        <w:rPr>
          <w:rFonts w:ascii="Times New Roman" w:eastAsia="Times New Roman" w:hAnsi="Times New Roman" w:cs="Times New Roman"/>
          <w:sz w:val="28"/>
          <w:szCs w:val="28"/>
          <w:lang w:eastAsia="ru-RU"/>
        </w:rPr>
        <w:br/>
        <w:t>маломобильных граждан, знаками пожарной безопасности и необходимым</w:t>
      </w:r>
      <w:r w:rsidRPr="007C5920">
        <w:rPr>
          <w:rFonts w:ascii="Times New Roman" w:eastAsia="Times New Roman" w:hAnsi="Times New Roman" w:cs="Times New Roman"/>
          <w:sz w:val="28"/>
          <w:szCs w:val="28"/>
          <w:lang w:eastAsia="ru-RU"/>
        </w:rPr>
        <w:br/>
        <w:t>количеством первичных средств пожаротушения, имеются планы эвакуации</w:t>
      </w:r>
      <w:r w:rsidRPr="007C5920">
        <w:rPr>
          <w:rFonts w:ascii="Times New Roman" w:eastAsia="Times New Roman" w:hAnsi="Times New Roman" w:cs="Times New Roman"/>
          <w:sz w:val="28"/>
          <w:szCs w:val="28"/>
          <w:lang w:eastAsia="ru-RU"/>
        </w:rPr>
        <w:br/>
        <w:t xml:space="preserve">согласно ГОСТ. </w:t>
      </w:r>
    </w:p>
    <w:p w:rsidR="00581276" w:rsidRDefault="007C5920" w:rsidP="00581276">
      <w:pPr>
        <w:spacing w:after="0" w:line="240" w:lineRule="auto"/>
        <w:ind w:firstLine="567"/>
        <w:jc w:val="both"/>
        <w:rPr>
          <w:rFonts w:ascii="Times New Roman" w:eastAsia="Times New Roman" w:hAnsi="Times New Roman" w:cs="Times New Roman"/>
          <w:sz w:val="28"/>
          <w:szCs w:val="28"/>
          <w:lang w:eastAsia="ru-RU"/>
        </w:rPr>
      </w:pPr>
      <w:r w:rsidRPr="007C5920">
        <w:rPr>
          <w:rFonts w:ascii="Times New Roman" w:eastAsia="Times New Roman" w:hAnsi="Times New Roman" w:cs="Times New Roman"/>
          <w:sz w:val="28"/>
          <w:szCs w:val="28"/>
          <w:lang w:eastAsia="ru-RU"/>
        </w:rPr>
        <w:t>Огнетушители имеются в количестве</w:t>
      </w:r>
      <w:r w:rsidR="000F72F8">
        <w:rPr>
          <w:rFonts w:ascii="Times New Roman" w:eastAsia="Times New Roman" w:hAnsi="Times New Roman" w:cs="Times New Roman"/>
          <w:sz w:val="28"/>
          <w:szCs w:val="28"/>
          <w:lang w:eastAsia="ru-RU"/>
        </w:rPr>
        <w:t xml:space="preserve"> </w:t>
      </w:r>
      <w:r w:rsidR="00581276">
        <w:rPr>
          <w:rFonts w:ascii="Times New Roman" w:eastAsia="Times New Roman" w:hAnsi="Times New Roman" w:cs="Times New Roman"/>
          <w:sz w:val="28"/>
          <w:szCs w:val="28"/>
          <w:lang w:eastAsia="ru-RU"/>
        </w:rPr>
        <w:t>14</w:t>
      </w:r>
      <w:r w:rsidRPr="007C5920">
        <w:rPr>
          <w:rFonts w:ascii="Times New Roman" w:eastAsia="Times New Roman" w:hAnsi="Times New Roman" w:cs="Times New Roman"/>
          <w:sz w:val="28"/>
          <w:szCs w:val="28"/>
          <w:lang w:eastAsia="ru-RU"/>
        </w:rPr>
        <w:t xml:space="preserve"> штук. Все средства находятся в исправном состоянии.</w:t>
      </w:r>
    </w:p>
    <w:p w:rsidR="00581276" w:rsidRDefault="007C5920" w:rsidP="00581276">
      <w:pPr>
        <w:spacing w:after="0" w:line="240" w:lineRule="auto"/>
        <w:ind w:firstLine="567"/>
        <w:jc w:val="both"/>
        <w:rPr>
          <w:rFonts w:ascii="Times New Roman" w:eastAsia="Times New Roman" w:hAnsi="Times New Roman" w:cs="Times New Roman"/>
          <w:sz w:val="28"/>
          <w:szCs w:val="28"/>
          <w:lang w:eastAsia="ru-RU"/>
        </w:rPr>
      </w:pPr>
      <w:r w:rsidRPr="007C5920">
        <w:rPr>
          <w:rFonts w:ascii="Times New Roman" w:eastAsia="Times New Roman" w:hAnsi="Times New Roman" w:cs="Times New Roman"/>
          <w:sz w:val="28"/>
          <w:szCs w:val="28"/>
          <w:lang w:eastAsia="ru-RU"/>
        </w:rPr>
        <w:t xml:space="preserve">В учреждении </w:t>
      </w:r>
      <w:r w:rsidR="00581276">
        <w:rPr>
          <w:rFonts w:ascii="Times New Roman" w:eastAsia="Times New Roman" w:hAnsi="Times New Roman" w:cs="Times New Roman"/>
          <w:sz w:val="28"/>
          <w:szCs w:val="28"/>
          <w:lang w:eastAsia="ru-RU"/>
        </w:rPr>
        <w:t xml:space="preserve">и филиале </w:t>
      </w:r>
      <w:r w:rsidRPr="007C5920">
        <w:rPr>
          <w:rFonts w:ascii="Times New Roman" w:eastAsia="Times New Roman" w:hAnsi="Times New Roman" w:cs="Times New Roman"/>
          <w:sz w:val="28"/>
          <w:szCs w:val="28"/>
          <w:lang w:eastAsia="ru-RU"/>
        </w:rPr>
        <w:t>имеется пожарно-охранная сигнализация.</w:t>
      </w:r>
      <w:r w:rsidRPr="007C5920">
        <w:rPr>
          <w:rFonts w:ascii="Times New Roman" w:eastAsia="Times New Roman" w:hAnsi="Times New Roman" w:cs="Times New Roman"/>
          <w:sz w:val="28"/>
          <w:szCs w:val="28"/>
          <w:lang w:eastAsia="ru-RU"/>
        </w:rPr>
        <w:br/>
        <w:t>Установлены: прибор охранно-пожарной сигнализации и управления серии</w:t>
      </w:r>
      <w:r w:rsidRPr="007C5920">
        <w:rPr>
          <w:rFonts w:ascii="Times New Roman" w:eastAsia="Times New Roman" w:hAnsi="Times New Roman" w:cs="Times New Roman"/>
          <w:sz w:val="28"/>
          <w:szCs w:val="28"/>
          <w:lang w:eastAsia="ru-RU"/>
        </w:rPr>
        <w:br/>
      </w:r>
      <w:r w:rsidR="00E67EA2">
        <w:rPr>
          <w:rFonts w:ascii="Times New Roman" w:eastAsia="Times New Roman" w:hAnsi="Times New Roman" w:cs="Times New Roman"/>
          <w:sz w:val="28"/>
          <w:szCs w:val="28"/>
          <w:lang w:eastAsia="ru-RU"/>
        </w:rPr>
        <w:t>Гранит-16</w:t>
      </w:r>
      <w:r w:rsidRPr="007C5920">
        <w:rPr>
          <w:rFonts w:ascii="Times New Roman" w:eastAsia="Times New Roman" w:hAnsi="Times New Roman" w:cs="Times New Roman"/>
          <w:sz w:val="28"/>
          <w:szCs w:val="28"/>
          <w:lang w:eastAsia="ru-RU"/>
        </w:rPr>
        <w:t>; ПАК «Стреле</w:t>
      </w:r>
      <w:proofErr w:type="gramStart"/>
      <w:r w:rsidRPr="007C5920">
        <w:rPr>
          <w:rFonts w:ascii="Times New Roman" w:eastAsia="Times New Roman" w:hAnsi="Times New Roman" w:cs="Times New Roman"/>
          <w:sz w:val="28"/>
          <w:szCs w:val="28"/>
          <w:lang w:eastAsia="ru-RU"/>
        </w:rPr>
        <w:t>ц-</w:t>
      </w:r>
      <w:proofErr w:type="gramEnd"/>
      <w:r w:rsidRPr="007C5920">
        <w:rPr>
          <w:rFonts w:ascii="Times New Roman" w:eastAsia="Times New Roman" w:hAnsi="Times New Roman" w:cs="Times New Roman"/>
          <w:sz w:val="28"/>
          <w:szCs w:val="28"/>
          <w:lang w:eastAsia="ru-RU"/>
        </w:rPr>
        <w:t xml:space="preserve"> мониторинг» с выходом на пульт. Пожарная сигнализация исправна, 1 раз в </w:t>
      </w:r>
      <w:r w:rsidR="00581276">
        <w:rPr>
          <w:rFonts w:ascii="Times New Roman" w:eastAsia="Times New Roman" w:hAnsi="Times New Roman" w:cs="Times New Roman"/>
          <w:sz w:val="28"/>
          <w:szCs w:val="28"/>
          <w:lang w:eastAsia="ru-RU"/>
        </w:rPr>
        <w:t>месяц</w:t>
      </w:r>
      <w:r w:rsidR="000F72F8">
        <w:rPr>
          <w:rFonts w:ascii="Times New Roman" w:eastAsia="Times New Roman" w:hAnsi="Times New Roman" w:cs="Times New Roman"/>
          <w:sz w:val="28"/>
          <w:szCs w:val="28"/>
          <w:lang w:eastAsia="ru-RU"/>
        </w:rPr>
        <w:t xml:space="preserve"> </w:t>
      </w:r>
      <w:r w:rsidRPr="007C5920">
        <w:rPr>
          <w:rFonts w:ascii="Times New Roman" w:eastAsia="Times New Roman" w:hAnsi="Times New Roman" w:cs="Times New Roman"/>
          <w:sz w:val="28"/>
          <w:szCs w:val="28"/>
          <w:lang w:eastAsia="ru-RU"/>
        </w:rPr>
        <w:t>проводится проверка ее работоспособности, системы оповещения и</w:t>
      </w:r>
      <w:r w:rsidR="000F72F8">
        <w:rPr>
          <w:rFonts w:ascii="Times New Roman" w:eastAsia="Times New Roman" w:hAnsi="Times New Roman" w:cs="Times New Roman"/>
          <w:sz w:val="28"/>
          <w:szCs w:val="28"/>
          <w:lang w:eastAsia="ru-RU"/>
        </w:rPr>
        <w:t xml:space="preserve"> </w:t>
      </w:r>
      <w:r w:rsidRPr="007C5920">
        <w:rPr>
          <w:rFonts w:ascii="Times New Roman" w:eastAsia="Times New Roman" w:hAnsi="Times New Roman" w:cs="Times New Roman"/>
          <w:sz w:val="28"/>
          <w:szCs w:val="28"/>
          <w:lang w:eastAsia="ru-RU"/>
        </w:rPr>
        <w:t>управления эвакуации с предоставлением акта</w:t>
      </w:r>
      <w:r w:rsidR="000F72F8">
        <w:rPr>
          <w:rFonts w:ascii="Times New Roman" w:eastAsia="Times New Roman" w:hAnsi="Times New Roman" w:cs="Times New Roman"/>
          <w:sz w:val="28"/>
          <w:szCs w:val="28"/>
          <w:lang w:eastAsia="ru-RU"/>
        </w:rPr>
        <w:t xml:space="preserve"> </w:t>
      </w:r>
      <w:r w:rsidRPr="007C5920">
        <w:rPr>
          <w:rFonts w:ascii="Times New Roman" w:eastAsia="Times New Roman" w:hAnsi="Times New Roman" w:cs="Times New Roman"/>
          <w:sz w:val="28"/>
          <w:szCs w:val="28"/>
          <w:lang w:eastAsia="ru-RU"/>
        </w:rPr>
        <w:t>осмотра.</w:t>
      </w:r>
    </w:p>
    <w:p w:rsidR="000F72F8" w:rsidRPr="007C5920" w:rsidRDefault="007C5920" w:rsidP="000F72F8">
      <w:pPr>
        <w:spacing w:after="0" w:line="240" w:lineRule="auto"/>
        <w:ind w:firstLine="567"/>
        <w:jc w:val="both"/>
        <w:rPr>
          <w:sz w:val="28"/>
          <w:szCs w:val="28"/>
        </w:rPr>
      </w:pPr>
      <w:proofErr w:type="gramStart"/>
      <w:r w:rsidRPr="007C5920">
        <w:rPr>
          <w:rFonts w:ascii="Times New Roman" w:eastAsia="Times New Roman" w:hAnsi="Times New Roman" w:cs="Times New Roman"/>
          <w:sz w:val="28"/>
          <w:szCs w:val="28"/>
          <w:lang w:eastAsia="ru-RU"/>
        </w:rPr>
        <w:t>Ответственным</w:t>
      </w:r>
      <w:r w:rsidR="00581276">
        <w:rPr>
          <w:rFonts w:ascii="Times New Roman" w:eastAsia="Times New Roman" w:hAnsi="Times New Roman" w:cs="Times New Roman"/>
          <w:sz w:val="28"/>
          <w:szCs w:val="28"/>
          <w:lang w:eastAsia="ru-RU"/>
        </w:rPr>
        <w:t>и</w:t>
      </w:r>
      <w:proofErr w:type="gramEnd"/>
      <w:r w:rsidR="00581276">
        <w:rPr>
          <w:rFonts w:ascii="Times New Roman" w:eastAsia="Times New Roman" w:hAnsi="Times New Roman" w:cs="Times New Roman"/>
          <w:sz w:val="28"/>
          <w:szCs w:val="28"/>
          <w:lang w:eastAsia="ru-RU"/>
        </w:rPr>
        <w:t xml:space="preserve"> за пожарную безопасность 21.05.2021</w:t>
      </w:r>
      <w:r w:rsidRPr="007C5920">
        <w:rPr>
          <w:rFonts w:ascii="Times New Roman" w:eastAsia="Times New Roman" w:hAnsi="Times New Roman" w:cs="Times New Roman"/>
          <w:sz w:val="28"/>
          <w:szCs w:val="28"/>
          <w:lang w:eastAsia="ru-RU"/>
        </w:rPr>
        <w:t xml:space="preserve"> пройдено</w:t>
      </w:r>
      <w:r w:rsidRPr="007C5920">
        <w:rPr>
          <w:rFonts w:ascii="Times New Roman" w:eastAsia="Times New Roman" w:hAnsi="Times New Roman" w:cs="Times New Roman"/>
          <w:sz w:val="28"/>
          <w:szCs w:val="28"/>
          <w:lang w:eastAsia="ru-RU"/>
        </w:rPr>
        <w:br/>
        <w:t xml:space="preserve">обучение, по пожарному минимуму. </w:t>
      </w:r>
      <w:r w:rsidR="000F72F8">
        <w:rPr>
          <w:rFonts w:ascii="Times New Roman" w:eastAsia="Times New Roman" w:hAnsi="Times New Roman" w:cs="Times New Roman"/>
          <w:sz w:val="28"/>
          <w:szCs w:val="28"/>
          <w:lang w:eastAsia="ru-RU"/>
        </w:rPr>
        <w:t>П</w:t>
      </w:r>
      <w:r w:rsidRPr="007C5920">
        <w:rPr>
          <w:rFonts w:ascii="Times New Roman" w:eastAsia="Times New Roman" w:hAnsi="Times New Roman" w:cs="Times New Roman"/>
          <w:sz w:val="28"/>
          <w:szCs w:val="28"/>
          <w:lang w:eastAsia="ru-RU"/>
        </w:rPr>
        <w:t>роводятся</w:t>
      </w:r>
      <w:r w:rsidRPr="007C5920">
        <w:rPr>
          <w:rFonts w:ascii="Times New Roman" w:eastAsia="Times New Roman" w:hAnsi="Times New Roman" w:cs="Times New Roman"/>
          <w:sz w:val="28"/>
          <w:szCs w:val="28"/>
          <w:lang w:eastAsia="ru-RU"/>
        </w:rPr>
        <w:br/>
        <w:t>вводные и внеплановые инструктажи с работниками и получателями</w:t>
      </w:r>
      <w:r w:rsidRPr="007C5920">
        <w:rPr>
          <w:rFonts w:ascii="Times New Roman" w:eastAsia="Times New Roman" w:hAnsi="Times New Roman" w:cs="Times New Roman"/>
          <w:sz w:val="28"/>
          <w:szCs w:val="28"/>
          <w:lang w:eastAsia="ru-RU"/>
        </w:rPr>
        <w:br/>
        <w:t xml:space="preserve">социальных услуг. Персонал и </w:t>
      </w:r>
      <w:proofErr w:type="gramStart"/>
      <w:r w:rsidRPr="007C5920">
        <w:rPr>
          <w:rFonts w:ascii="Times New Roman" w:eastAsia="Times New Roman" w:hAnsi="Times New Roman" w:cs="Times New Roman"/>
          <w:sz w:val="28"/>
          <w:szCs w:val="28"/>
          <w:lang w:eastAsia="ru-RU"/>
        </w:rPr>
        <w:t>проживающие</w:t>
      </w:r>
      <w:proofErr w:type="gramEnd"/>
      <w:r w:rsidRPr="007C5920">
        <w:rPr>
          <w:rFonts w:ascii="Times New Roman" w:eastAsia="Times New Roman" w:hAnsi="Times New Roman" w:cs="Times New Roman"/>
          <w:sz w:val="28"/>
          <w:szCs w:val="28"/>
          <w:lang w:eastAsia="ru-RU"/>
        </w:rPr>
        <w:t xml:space="preserve"> проинструктированы о</w:t>
      </w:r>
      <w:r w:rsidRPr="007C5920">
        <w:rPr>
          <w:rFonts w:ascii="Times New Roman" w:eastAsia="Times New Roman" w:hAnsi="Times New Roman" w:cs="Times New Roman"/>
          <w:sz w:val="28"/>
          <w:szCs w:val="28"/>
          <w:lang w:eastAsia="ru-RU"/>
        </w:rPr>
        <w:br/>
        <w:t>соблюдении правил внутреннего распорядка.</w:t>
      </w:r>
      <w:r w:rsidR="00593E23">
        <w:rPr>
          <w:rFonts w:ascii="Times New Roman" w:eastAsia="Times New Roman" w:hAnsi="Times New Roman" w:cs="Times New Roman"/>
          <w:sz w:val="28"/>
          <w:szCs w:val="28"/>
          <w:lang w:eastAsia="ru-RU"/>
        </w:rPr>
        <w:t xml:space="preserve"> </w:t>
      </w:r>
      <w:r w:rsidRPr="007C5920">
        <w:rPr>
          <w:rFonts w:ascii="Times New Roman" w:eastAsia="Times New Roman" w:hAnsi="Times New Roman" w:cs="Times New Roman"/>
          <w:sz w:val="28"/>
          <w:szCs w:val="28"/>
          <w:lang w:eastAsia="ru-RU"/>
        </w:rPr>
        <w:t xml:space="preserve">Проводится </w:t>
      </w:r>
      <w:proofErr w:type="gramStart"/>
      <w:r w:rsidRPr="007C5920">
        <w:rPr>
          <w:rFonts w:ascii="Times New Roman" w:eastAsia="Times New Roman" w:hAnsi="Times New Roman" w:cs="Times New Roman"/>
          <w:sz w:val="28"/>
          <w:szCs w:val="28"/>
          <w:lang w:eastAsia="ru-RU"/>
        </w:rPr>
        <w:t>согласно плана</w:t>
      </w:r>
      <w:proofErr w:type="gramEnd"/>
      <w:r w:rsidRPr="007C5920">
        <w:rPr>
          <w:rFonts w:ascii="Times New Roman" w:eastAsia="Times New Roman" w:hAnsi="Times New Roman" w:cs="Times New Roman"/>
          <w:sz w:val="28"/>
          <w:szCs w:val="28"/>
          <w:lang w:eastAsia="ru-RU"/>
        </w:rPr>
        <w:t xml:space="preserve"> практическая тренировка по эвакуации</w:t>
      </w:r>
      <w:r w:rsidR="00593E23">
        <w:rPr>
          <w:rFonts w:ascii="Times New Roman" w:eastAsia="Times New Roman" w:hAnsi="Times New Roman" w:cs="Times New Roman"/>
          <w:sz w:val="28"/>
          <w:szCs w:val="28"/>
          <w:lang w:eastAsia="ru-RU"/>
        </w:rPr>
        <w:t xml:space="preserve"> </w:t>
      </w:r>
      <w:r w:rsidRPr="007C5920">
        <w:rPr>
          <w:rFonts w:ascii="Times New Roman" w:eastAsia="Times New Roman" w:hAnsi="Times New Roman" w:cs="Times New Roman"/>
          <w:sz w:val="28"/>
          <w:szCs w:val="28"/>
          <w:lang w:eastAsia="ru-RU"/>
        </w:rPr>
        <w:t>проживающих в стационарном отделении граждан пожилого возраста и</w:t>
      </w:r>
      <w:r w:rsidR="00593E23">
        <w:rPr>
          <w:rFonts w:ascii="Times New Roman" w:eastAsia="Times New Roman" w:hAnsi="Times New Roman" w:cs="Times New Roman"/>
          <w:sz w:val="28"/>
          <w:szCs w:val="28"/>
          <w:lang w:eastAsia="ru-RU"/>
        </w:rPr>
        <w:t xml:space="preserve"> </w:t>
      </w:r>
      <w:r w:rsidRPr="007C5920">
        <w:rPr>
          <w:rFonts w:ascii="Times New Roman" w:eastAsia="Times New Roman" w:hAnsi="Times New Roman" w:cs="Times New Roman"/>
          <w:sz w:val="28"/>
          <w:szCs w:val="28"/>
          <w:lang w:eastAsia="ru-RU"/>
        </w:rPr>
        <w:t xml:space="preserve">инвалидов и работников учреждения. </w:t>
      </w:r>
    </w:p>
    <w:p w:rsidR="000F72F8" w:rsidRDefault="000F72F8" w:rsidP="000F72F8">
      <w:pPr>
        <w:pStyle w:val="a7"/>
        <w:shd w:val="clear" w:color="auto" w:fill="FFFFFF"/>
        <w:spacing w:before="0" w:beforeAutospacing="0" w:after="0" w:afterAutospacing="0"/>
        <w:ind w:firstLine="567"/>
        <w:jc w:val="both"/>
        <w:rPr>
          <w:sz w:val="28"/>
          <w:szCs w:val="28"/>
        </w:rPr>
      </w:pPr>
      <w:r>
        <w:rPr>
          <w:sz w:val="28"/>
          <w:szCs w:val="28"/>
        </w:rPr>
        <w:lastRenderedPageBreak/>
        <w:t>В</w:t>
      </w:r>
      <w:r w:rsidR="007C5920" w:rsidRPr="007C5920">
        <w:rPr>
          <w:sz w:val="28"/>
          <w:szCs w:val="28"/>
        </w:rPr>
        <w:t xml:space="preserve"> </w:t>
      </w:r>
      <w:r>
        <w:rPr>
          <w:sz w:val="28"/>
          <w:szCs w:val="28"/>
        </w:rPr>
        <w:t>сентябре 2021</w:t>
      </w:r>
      <w:r w:rsidR="007C5920" w:rsidRPr="007C5920">
        <w:rPr>
          <w:sz w:val="28"/>
          <w:szCs w:val="28"/>
        </w:rPr>
        <w:t xml:space="preserve"> года проведена проверка Отдел</w:t>
      </w:r>
      <w:r>
        <w:rPr>
          <w:sz w:val="28"/>
          <w:szCs w:val="28"/>
        </w:rPr>
        <w:t>ом</w:t>
      </w:r>
      <w:r w:rsidR="007C5920" w:rsidRPr="007C5920">
        <w:rPr>
          <w:sz w:val="28"/>
          <w:szCs w:val="28"/>
        </w:rPr>
        <w:t xml:space="preserve"> надзорной</w:t>
      </w:r>
      <w:r w:rsidR="007C5920" w:rsidRPr="007C5920">
        <w:rPr>
          <w:sz w:val="28"/>
          <w:szCs w:val="28"/>
        </w:rPr>
        <w:br/>
        <w:t xml:space="preserve">деятельности и профилактической работы по </w:t>
      </w:r>
      <w:proofErr w:type="spellStart"/>
      <w:r>
        <w:rPr>
          <w:sz w:val="28"/>
          <w:szCs w:val="28"/>
        </w:rPr>
        <w:t>Каргатскому</w:t>
      </w:r>
      <w:proofErr w:type="spellEnd"/>
      <w:r>
        <w:rPr>
          <w:sz w:val="28"/>
          <w:szCs w:val="28"/>
        </w:rPr>
        <w:t xml:space="preserve"> и Убинскому</w:t>
      </w:r>
      <w:r w:rsidR="007C5920" w:rsidRPr="007C5920">
        <w:rPr>
          <w:sz w:val="28"/>
          <w:szCs w:val="28"/>
        </w:rPr>
        <w:br/>
      </w:r>
      <w:r>
        <w:rPr>
          <w:sz w:val="28"/>
          <w:szCs w:val="28"/>
        </w:rPr>
        <w:t>районам</w:t>
      </w:r>
      <w:r w:rsidR="007C5920" w:rsidRPr="007C5920">
        <w:rPr>
          <w:sz w:val="28"/>
          <w:szCs w:val="28"/>
        </w:rPr>
        <w:t xml:space="preserve"> по соблюдению тр</w:t>
      </w:r>
      <w:r>
        <w:rPr>
          <w:sz w:val="28"/>
          <w:szCs w:val="28"/>
        </w:rPr>
        <w:t xml:space="preserve">ебований пожарной безопасности, </w:t>
      </w:r>
      <w:r w:rsidR="007C5920" w:rsidRPr="007C5920">
        <w:rPr>
          <w:sz w:val="28"/>
          <w:szCs w:val="28"/>
        </w:rPr>
        <w:t>по результатам которой нарушений не выявлено.</w:t>
      </w:r>
    </w:p>
    <w:p w:rsidR="000F72F8" w:rsidRDefault="007C5920" w:rsidP="000F72F8">
      <w:pPr>
        <w:pStyle w:val="a7"/>
        <w:shd w:val="clear" w:color="auto" w:fill="FFFFFF"/>
        <w:spacing w:before="0" w:beforeAutospacing="0" w:after="0" w:afterAutospacing="0"/>
        <w:ind w:firstLine="567"/>
        <w:jc w:val="both"/>
        <w:rPr>
          <w:sz w:val="28"/>
          <w:szCs w:val="28"/>
        </w:rPr>
      </w:pPr>
      <w:r w:rsidRPr="007C5920">
        <w:rPr>
          <w:sz w:val="28"/>
          <w:szCs w:val="28"/>
        </w:rPr>
        <w:t>Социальные работники отделения социального обслуживания на дому</w:t>
      </w:r>
      <w:r w:rsidRPr="007C5920">
        <w:rPr>
          <w:sz w:val="28"/>
          <w:szCs w:val="28"/>
        </w:rPr>
        <w:br/>
        <w:t>проводят работу с получателями социальных услуг по противопожарной</w:t>
      </w:r>
      <w:r w:rsidRPr="007C5920">
        <w:rPr>
          <w:sz w:val="28"/>
          <w:szCs w:val="28"/>
        </w:rPr>
        <w:br/>
        <w:t>безопасности, также следят за состоянием печного отопления у своих</w:t>
      </w:r>
      <w:r w:rsidRPr="007C5920">
        <w:rPr>
          <w:sz w:val="28"/>
          <w:szCs w:val="28"/>
        </w:rPr>
        <w:br/>
        <w:t>подопечных, своевременно информируют о неисправностях заведующего.</w:t>
      </w:r>
    </w:p>
    <w:p w:rsidR="000F72F8" w:rsidRDefault="007C5920" w:rsidP="000F72F8">
      <w:pPr>
        <w:pStyle w:val="a7"/>
        <w:shd w:val="clear" w:color="auto" w:fill="FFFFFF"/>
        <w:spacing w:before="0" w:beforeAutospacing="0" w:after="0" w:afterAutospacing="0"/>
        <w:ind w:firstLine="567"/>
        <w:jc w:val="both"/>
        <w:rPr>
          <w:sz w:val="28"/>
          <w:szCs w:val="28"/>
        </w:rPr>
      </w:pPr>
      <w:r w:rsidRPr="007C5920">
        <w:rPr>
          <w:sz w:val="28"/>
          <w:szCs w:val="28"/>
        </w:rPr>
        <w:t>В рамках реализации мероприятий по комплексной безопасности</w:t>
      </w:r>
      <w:r w:rsidRPr="007C5920">
        <w:rPr>
          <w:sz w:val="28"/>
          <w:szCs w:val="28"/>
        </w:rPr>
        <w:br/>
      </w:r>
      <w:r w:rsidR="000F72F8">
        <w:rPr>
          <w:sz w:val="28"/>
          <w:szCs w:val="28"/>
        </w:rPr>
        <w:t>филиал «Отделение милосердия для престарелых и инвалидов» в январе 2021г. оснащен</w:t>
      </w:r>
      <w:r w:rsidRPr="007C5920">
        <w:rPr>
          <w:sz w:val="28"/>
          <w:szCs w:val="28"/>
        </w:rPr>
        <w:t xml:space="preserve"> системой видеонаблюдения территории и помещений</w:t>
      </w:r>
      <w:r w:rsidRPr="007C5920">
        <w:rPr>
          <w:sz w:val="28"/>
          <w:szCs w:val="28"/>
        </w:rPr>
        <w:br/>
      </w:r>
      <w:r w:rsidR="000F72F8">
        <w:rPr>
          <w:sz w:val="28"/>
          <w:szCs w:val="28"/>
        </w:rPr>
        <w:t>(установлено 3</w:t>
      </w:r>
      <w:r w:rsidRPr="007C5920">
        <w:rPr>
          <w:sz w:val="28"/>
          <w:szCs w:val="28"/>
        </w:rPr>
        <w:t xml:space="preserve"> видеокамер</w:t>
      </w:r>
      <w:r w:rsidR="000F72F8">
        <w:rPr>
          <w:sz w:val="28"/>
          <w:szCs w:val="28"/>
        </w:rPr>
        <w:t>ы</w:t>
      </w:r>
      <w:r w:rsidRPr="007C5920">
        <w:rPr>
          <w:sz w:val="28"/>
          <w:szCs w:val="28"/>
        </w:rPr>
        <w:t>).</w:t>
      </w:r>
    </w:p>
    <w:p w:rsidR="00593E23" w:rsidRDefault="00593E23" w:rsidP="000F72F8">
      <w:pPr>
        <w:pStyle w:val="a7"/>
        <w:shd w:val="clear" w:color="auto" w:fill="FFFFFF"/>
        <w:spacing w:before="0" w:beforeAutospacing="0" w:after="0" w:afterAutospacing="0"/>
        <w:ind w:firstLine="567"/>
        <w:jc w:val="both"/>
        <w:rPr>
          <w:sz w:val="28"/>
          <w:szCs w:val="28"/>
        </w:rPr>
      </w:pPr>
    </w:p>
    <w:p w:rsidR="00593E23" w:rsidRPr="00593E23" w:rsidRDefault="00593E23" w:rsidP="000F72F8">
      <w:pPr>
        <w:pStyle w:val="a7"/>
        <w:shd w:val="clear" w:color="auto" w:fill="FFFFFF"/>
        <w:spacing w:before="0" w:beforeAutospacing="0" w:after="0" w:afterAutospacing="0"/>
        <w:ind w:firstLine="567"/>
        <w:jc w:val="both"/>
        <w:rPr>
          <w:b/>
          <w:sz w:val="28"/>
          <w:szCs w:val="28"/>
        </w:rPr>
      </w:pPr>
      <w:r w:rsidRPr="00593E23">
        <w:rPr>
          <w:b/>
          <w:sz w:val="28"/>
          <w:szCs w:val="28"/>
        </w:rPr>
        <w:t>Реализация Федерального закона от 28.12.2013 № 442-ФЗ «Об</w:t>
      </w:r>
      <w:r w:rsidRPr="00593E23">
        <w:rPr>
          <w:b/>
          <w:sz w:val="28"/>
          <w:szCs w:val="28"/>
        </w:rPr>
        <w:br/>
        <w:t>основах социального обслуживания граждан в Российской Федерации»</w:t>
      </w:r>
    </w:p>
    <w:p w:rsidR="007C5920" w:rsidRDefault="00593E23" w:rsidP="000F72F8">
      <w:pPr>
        <w:pStyle w:val="a7"/>
        <w:shd w:val="clear" w:color="auto" w:fill="FFFFFF"/>
        <w:spacing w:before="0" w:beforeAutospacing="0" w:after="0" w:afterAutospacing="0"/>
        <w:ind w:firstLine="567"/>
        <w:jc w:val="both"/>
        <w:rPr>
          <w:sz w:val="28"/>
          <w:szCs w:val="28"/>
        </w:rPr>
      </w:pPr>
      <w:r w:rsidRPr="00593E23">
        <w:rPr>
          <w:sz w:val="28"/>
          <w:szCs w:val="28"/>
        </w:rPr>
        <w:t>В соответствии с ФЗ-442 от 28.12.2013 «Об основах социального</w:t>
      </w:r>
      <w:r w:rsidRPr="00593E23">
        <w:rPr>
          <w:sz w:val="28"/>
          <w:szCs w:val="28"/>
        </w:rPr>
        <w:br/>
        <w:t>обслуживания граждан в РФ» социальные услуги предоставляются их</w:t>
      </w:r>
      <w:r w:rsidRPr="00593E23">
        <w:rPr>
          <w:sz w:val="28"/>
          <w:szCs w:val="28"/>
        </w:rPr>
        <w:br/>
        <w:t>получателям в форме социального обслуживания на дому, в</w:t>
      </w:r>
      <w:r w:rsidRPr="00593E23">
        <w:rPr>
          <w:sz w:val="28"/>
          <w:szCs w:val="28"/>
        </w:rPr>
        <w:br/>
        <w:t>полустационарной форме, стационарной форме</w:t>
      </w:r>
      <w:r>
        <w:rPr>
          <w:sz w:val="28"/>
          <w:szCs w:val="28"/>
        </w:rPr>
        <w:t>.</w:t>
      </w:r>
    </w:p>
    <w:p w:rsidR="00593E23" w:rsidRDefault="00593E23" w:rsidP="000F72F8">
      <w:pPr>
        <w:pStyle w:val="a7"/>
        <w:shd w:val="clear" w:color="auto" w:fill="FFFFFF"/>
        <w:spacing w:before="0" w:beforeAutospacing="0" w:after="0" w:afterAutospacing="0"/>
        <w:ind w:firstLine="567"/>
        <w:jc w:val="both"/>
        <w:rPr>
          <w:sz w:val="28"/>
          <w:szCs w:val="28"/>
        </w:rPr>
      </w:pPr>
    </w:p>
    <w:p w:rsidR="00593E23" w:rsidRDefault="00593E23" w:rsidP="000F72F8">
      <w:pPr>
        <w:pStyle w:val="a7"/>
        <w:shd w:val="clear" w:color="auto" w:fill="FFFFFF"/>
        <w:spacing w:before="0" w:beforeAutospacing="0" w:after="0" w:afterAutospacing="0"/>
        <w:ind w:firstLine="567"/>
        <w:jc w:val="both"/>
        <w:rPr>
          <w:sz w:val="28"/>
          <w:szCs w:val="28"/>
        </w:rPr>
      </w:pPr>
      <w:r>
        <w:rPr>
          <w:sz w:val="28"/>
          <w:szCs w:val="28"/>
        </w:rPr>
        <w:t>Количество получателей социальных услуг.</w:t>
      </w:r>
    </w:p>
    <w:tbl>
      <w:tblPr>
        <w:tblStyle w:val="a4"/>
        <w:tblW w:w="0" w:type="auto"/>
        <w:tblLook w:val="04A0" w:firstRow="1" w:lastRow="0" w:firstColumn="1" w:lastColumn="0" w:noHBand="0" w:noVBand="1"/>
      </w:tblPr>
      <w:tblGrid>
        <w:gridCol w:w="6771"/>
        <w:gridCol w:w="2800"/>
      </w:tblGrid>
      <w:tr w:rsidR="00593E23" w:rsidTr="00593E23">
        <w:tc>
          <w:tcPr>
            <w:tcW w:w="6771" w:type="dxa"/>
          </w:tcPr>
          <w:p w:rsidR="00593E23" w:rsidRPr="00124D4C" w:rsidRDefault="00593E23" w:rsidP="000F72F8">
            <w:pPr>
              <w:pStyle w:val="a7"/>
              <w:spacing w:before="0" w:beforeAutospacing="0" w:after="0" w:afterAutospacing="0"/>
              <w:jc w:val="both"/>
              <w:rPr>
                <w:b/>
                <w:sz w:val="28"/>
                <w:szCs w:val="28"/>
              </w:rPr>
            </w:pPr>
            <w:r w:rsidRPr="00124D4C">
              <w:rPr>
                <w:b/>
                <w:sz w:val="28"/>
                <w:szCs w:val="28"/>
              </w:rPr>
              <w:t>Форма социального обслуживания</w:t>
            </w:r>
          </w:p>
        </w:tc>
        <w:tc>
          <w:tcPr>
            <w:tcW w:w="2800" w:type="dxa"/>
          </w:tcPr>
          <w:p w:rsidR="00593E23" w:rsidRPr="00124D4C" w:rsidRDefault="00124D4C" w:rsidP="000F72F8">
            <w:pPr>
              <w:pStyle w:val="a7"/>
              <w:spacing w:before="0" w:beforeAutospacing="0" w:after="0" w:afterAutospacing="0"/>
              <w:jc w:val="both"/>
              <w:rPr>
                <w:b/>
                <w:sz w:val="28"/>
                <w:szCs w:val="28"/>
              </w:rPr>
            </w:pPr>
            <w:r w:rsidRPr="00124D4C">
              <w:rPr>
                <w:b/>
                <w:sz w:val="28"/>
                <w:szCs w:val="28"/>
              </w:rPr>
              <w:t>Количество, чел.</w:t>
            </w:r>
          </w:p>
        </w:tc>
      </w:tr>
      <w:tr w:rsidR="00593E23" w:rsidTr="00593E23">
        <w:tc>
          <w:tcPr>
            <w:tcW w:w="6771" w:type="dxa"/>
          </w:tcPr>
          <w:p w:rsidR="00593E23" w:rsidRDefault="00593E23" w:rsidP="000F72F8">
            <w:pPr>
              <w:pStyle w:val="a7"/>
              <w:spacing w:before="0" w:beforeAutospacing="0" w:after="0" w:afterAutospacing="0"/>
              <w:jc w:val="both"/>
              <w:rPr>
                <w:sz w:val="28"/>
                <w:szCs w:val="28"/>
              </w:rPr>
            </w:pPr>
            <w:r>
              <w:rPr>
                <w:sz w:val="28"/>
                <w:szCs w:val="28"/>
              </w:rPr>
              <w:t>Социальное обслуживание на дому</w:t>
            </w:r>
          </w:p>
        </w:tc>
        <w:tc>
          <w:tcPr>
            <w:tcW w:w="2800" w:type="dxa"/>
          </w:tcPr>
          <w:p w:rsidR="00593E23" w:rsidRDefault="00124D4C" w:rsidP="00124D4C">
            <w:pPr>
              <w:pStyle w:val="a7"/>
              <w:spacing w:before="0" w:beforeAutospacing="0" w:after="0" w:afterAutospacing="0"/>
              <w:jc w:val="center"/>
              <w:rPr>
                <w:sz w:val="28"/>
                <w:szCs w:val="28"/>
              </w:rPr>
            </w:pPr>
            <w:r>
              <w:rPr>
                <w:sz w:val="28"/>
                <w:szCs w:val="28"/>
              </w:rPr>
              <w:t>367</w:t>
            </w:r>
          </w:p>
        </w:tc>
      </w:tr>
      <w:tr w:rsidR="00593E23" w:rsidTr="00593E23">
        <w:tc>
          <w:tcPr>
            <w:tcW w:w="6771" w:type="dxa"/>
          </w:tcPr>
          <w:p w:rsidR="00593E23" w:rsidRDefault="00593E23" w:rsidP="000F72F8">
            <w:pPr>
              <w:pStyle w:val="a7"/>
              <w:spacing w:before="0" w:beforeAutospacing="0" w:after="0" w:afterAutospacing="0"/>
              <w:jc w:val="both"/>
              <w:rPr>
                <w:sz w:val="28"/>
                <w:szCs w:val="28"/>
              </w:rPr>
            </w:pPr>
            <w:r>
              <w:rPr>
                <w:sz w:val="28"/>
                <w:szCs w:val="28"/>
              </w:rPr>
              <w:t>Полустационарная форма</w:t>
            </w:r>
            <w:r w:rsidR="00124D4C">
              <w:rPr>
                <w:sz w:val="28"/>
                <w:szCs w:val="28"/>
              </w:rPr>
              <w:t xml:space="preserve"> социального обслуживания</w:t>
            </w:r>
          </w:p>
        </w:tc>
        <w:tc>
          <w:tcPr>
            <w:tcW w:w="2800" w:type="dxa"/>
          </w:tcPr>
          <w:p w:rsidR="00593E23" w:rsidRDefault="0039499B" w:rsidP="00124D4C">
            <w:pPr>
              <w:pStyle w:val="a7"/>
              <w:spacing w:before="0" w:beforeAutospacing="0" w:after="0" w:afterAutospacing="0"/>
              <w:jc w:val="center"/>
              <w:rPr>
                <w:sz w:val="28"/>
                <w:szCs w:val="28"/>
              </w:rPr>
            </w:pPr>
            <w:r>
              <w:rPr>
                <w:sz w:val="28"/>
                <w:szCs w:val="28"/>
              </w:rPr>
              <w:t>412</w:t>
            </w:r>
          </w:p>
          <w:p w:rsidR="00124D4C" w:rsidRDefault="00124D4C" w:rsidP="00124D4C">
            <w:pPr>
              <w:pStyle w:val="a7"/>
              <w:spacing w:before="0" w:beforeAutospacing="0" w:after="0" w:afterAutospacing="0"/>
              <w:jc w:val="center"/>
              <w:rPr>
                <w:sz w:val="28"/>
                <w:szCs w:val="28"/>
              </w:rPr>
            </w:pPr>
            <w:r>
              <w:rPr>
                <w:sz w:val="28"/>
                <w:szCs w:val="28"/>
              </w:rPr>
              <w:t>877 без договора</w:t>
            </w:r>
          </w:p>
        </w:tc>
      </w:tr>
      <w:tr w:rsidR="00593E23" w:rsidTr="00593E23">
        <w:tc>
          <w:tcPr>
            <w:tcW w:w="6771" w:type="dxa"/>
          </w:tcPr>
          <w:p w:rsidR="00593E23" w:rsidRDefault="00593E23" w:rsidP="000F72F8">
            <w:pPr>
              <w:pStyle w:val="a7"/>
              <w:spacing w:before="0" w:beforeAutospacing="0" w:after="0" w:afterAutospacing="0"/>
              <w:jc w:val="both"/>
              <w:rPr>
                <w:sz w:val="28"/>
                <w:szCs w:val="28"/>
              </w:rPr>
            </w:pPr>
            <w:r>
              <w:rPr>
                <w:sz w:val="28"/>
                <w:szCs w:val="28"/>
              </w:rPr>
              <w:t>Стационарная форма социального обслуживания</w:t>
            </w:r>
          </w:p>
        </w:tc>
        <w:tc>
          <w:tcPr>
            <w:tcW w:w="2800" w:type="dxa"/>
          </w:tcPr>
          <w:p w:rsidR="00593E23" w:rsidRDefault="00124D4C" w:rsidP="00124D4C">
            <w:pPr>
              <w:pStyle w:val="a7"/>
              <w:spacing w:before="0" w:beforeAutospacing="0" w:after="0" w:afterAutospacing="0"/>
              <w:jc w:val="center"/>
              <w:rPr>
                <w:sz w:val="28"/>
                <w:szCs w:val="28"/>
              </w:rPr>
            </w:pPr>
            <w:r>
              <w:rPr>
                <w:sz w:val="28"/>
                <w:szCs w:val="28"/>
              </w:rPr>
              <w:t>25</w:t>
            </w:r>
          </w:p>
        </w:tc>
      </w:tr>
    </w:tbl>
    <w:p w:rsidR="00593E23" w:rsidRDefault="00593E23" w:rsidP="000F72F8">
      <w:pPr>
        <w:pStyle w:val="a7"/>
        <w:shd w:val="clear" w:color="auto" w:fill="FFFFFF"/>
        <w:spacing w:before="0" w:beforeAutospacing="0" w:after="0" w:afterAutospacing="0"/>
        <w:ind w:firstLine="567"/>
        <w:jc w:val="both"/>
        <w:rPr>
          <w:sz w:val="28"/>
          <w:szCs w:val="28"/>
        </w:rPr>
      </w:pPr>
    </w:p>
    <w:p w:rsidR="00124D4C" w:rsidRDefault="00124D4C" w:rsidP="000F72F8">
      <w:pPr>
        <w:pStyle w:val="a7"/>
        <w:shd w:val="clear" w:color="auto" w:fill="FFFFFF"/>
        <w:spacing w:before="0" w:beforeAutospacing="0" w:after="0" w:afterAutospacing="0"/>
        <w:ind w:firstLine="567"/>
        <w:jc w:val="both"/>
        <w:rPr>
          <w:sz w:val="28"/>
          <w:szCs w:val="28"/>
        </w:rPr>
      </w:pPr>
      <w:r>
        <w:rPr>
          <w:sz w:val="28"/>
          <w:szCs w:val="28"/>
        </w:rPr>
        <w:t>Количество оказанных услуг</w:t>
      </w:r>
    </w:p>
    <w:tbl>
      <w:tblPr>
        <w:tblStyle w:val="a4"/>
        <w:tblW w:w="0" w:type="auto"/>
        <w:tblLook w:val="04A0" w:firstRow="1" w:lastRow="0" w:firstColumn="1" w:lastColumn="0" w:noHBand="0" w:noVBand="1"/>
      </w:tblPr>
      <w:tblGrid>
        <w:gridCol w:w="4785"/>
        <w:gridCol w:w="4786"/>
      </w:tblGrid>
      <w:tr w:rsidR="00124D4C" w:rsidRPr="00124D4C" w:rsidTr="00124D4C">
        <w:tc>
          <w:tcPr>
            <w:tcW w:w="4785" w:type="dxa"/>
          </w:tcPr>
          <w:p w:rsidR="00124D4C" w:rsidRPr="00124D4C" w:rsidRDefault="00124D4C" w:rsidP="00124D4C">
            <w:pPr>
              <w:pStyle w:val="a7"/>
              <w:spacing w:before="0" w:beforeAutospacing="0" w:after="0" w:afterAutospacing="0"/>
              <w:jc w:val="both"/>
              <w:rPr>
                <w:b/>
                <w:sz w:val="28"/>
                <w:szCs w:val="28"/>
              </w:rPr>
            </w:pPr>
            <w:r w:rsidRPr="00124D4C">
              <w:rPr>
                <w:b/>
                <w:sz w:val="28"/>
                <w:szCs w:val="28"/>
              </w:rPr>
              <w:t>Наименование услуги</w:t>
            </w:r>
          </w:p>
        </w:tc>
        <w:tc>
          <w:tcPr>
            <w:tcW w:w="4786" w:type="dxa"/>
          </w:tcPr>
          <w:p w:rsidR="00124D4C" w:rsidRPr="00124D4C" w:rsidRDefault="00124D4C" w:rsidP="00124D4C">
            <w:pPr>
              <w:pStyle w:val="a7"/>
              <w:spacing w:before="0" w:beforeAutospacing="0" w:after="0" w:afterAutospacing="0"/>
              <w:jc w:val="center"/>
              <w:rPr>
                <w:b/>
                <w:sz w:val="28"/>
                <w:szCs w:val="28"/>
              </w:rPr>
            </w:pPr>
            <w:r w:rsidRPr="00124D4C">
              <w:rPr>
                <w:b/>
                <w:sz w:val="28"/>
                <w:szCs w:val="28"/>
              </w:rPr>
              <w:t xml:space="preserve">Количество, </w:t>
            </w:r>
            <w:proofErr w:type="spellStart"/>
            <w:proofErr w:type="gramStart"/>
            <w:r w:rsidRPr="00124D4C">
              <w:rPr>
                <w:b/>
                <w:sz w:val="28"/>
                <w:szCs w:val="28"/>
              </w:rPr>
              <w:t>ед</w:t>
            </w:r>
            <w:proofErr w:type="spellEnd"/>
            <w:proofErr w:type="gramEnd"/>
          </w:p>
        </w:tc>
      </w:tr>
      <w:tr w:rsidR="00124D4C" w:rsidTr="00124D4C">
        <w:tc>
          <w:tcPr>
            <w:tcW w:w="4785" w:type="dxa"/>
          </w:tcPr>
          <w:p w:rsidR="00124D4C" w:rsidRDefault="00124D4C" w:rsidP="00124D4C">
            <w:pPr>
              <w:pStyle w:val="a7"/>
              <w:spacing w:before="0" w:beforeAutospacing="0" w:after="0" w:afterAutospacing="0"/>
              <w:jc w:val="both"/>
              <w:rPr>
                <w:sz w:val="28"/>
                <w:szCs w:val="28"/>
              </w:rPr>
            </w:pPr>
            <w:r>
              <w:rPr>
                <w:sz w:val="28"/>
                <w:szCs w:val="28"/>
              </w:rPr>
              <w:t>Социально-бытовых</w:t>
            </w:r>
          </w:p>
        </w:tc>
        <w:tc>
          <w:tcPr>
            <w:tcW w:w="4786" w:type="dxa"/>
          </w:tcPr>
          <w:p w:rsidR="00124D4C" w:rsidRDefault="0039499B" w:rsidP="0039499B">
            <w:pPr>
              <w:pStyle w:val="a7"/>
              <w:spacing w:before="0" w:beforeAutospacing="0" w:after="0" w:afterAutospacing="0"/>
              <w:jc w:val="center"/>
              <w:rPr>
                <w:sz w:val="28"/>
                <w:szCs w:val="28"/>
              </w:rPr>
            </w:pPr>
            <w:r>
              <w:rPr>
                <w:sz w:val="28"/>
                <w:szCs w:val="28"/>
              </w:rPr>
              <w:t>377538</w:t>
            </w:r>
          </w:p>
        </w:tc>
      </w:tr>
      <w:tr w:rsidR="00124D4C" w:rsidTr="00124D4C">
        <w:tc>
          <w:tcPr>
            <w:tcW w:w="4785" w:type="dxa"/>
          </w:tcPr>
          <w:p w:rsidR="00124D4C" w:rsidRDefault="00124D4C" w:rsidP="00124D4C">
            <w:pPr>
              <w:pStyle w:val="a7"/>
              <w:spacing w:before="0" w:beforeAutospacing="0" w:after="0" w:afterAutospacing="0"/>
              <w:jc w:val="both"/>
              <w:rPr>
                <w:sz w:val="28"/>
                <w:szCs w:val="28"/>
              </w:rPr>
            </w:pPr>
            <w:r>
              <w:rPr>
                <w:sz w:val="28"/>
                <w:szCs w:val="28"/>
              </w:rPr>
              <w:t>Социально-медицинских</w:t>
            </w:r>
          </w:p>
        </w:tc>
        <w:tc>
          <w:tcPr>
            <w:tcW w:w="4786" w:type="dxa"/>
          </w:tcPr>
          <w:p w:rsidR="00124D4C" w:rsidRDefault="0039499B" w:rsidP="0039499B">
            <w:pPr>
              <w:pStyle w:val="a7"/>
              <w:spacing w:before="0" w:beforeAutospacing="0" w:after="0" w:afterAutospacing="0"/>
              <w:jc w:val="center"/>
              <w:rPr>
                <w:sz w:val="28"/>
                <w:szCs w:val="28"/>
              </w:rPr>
            </w:pPr>
            <w:r>
              <w:rPr>
                <w:sz w:val="28"/>
                <w:szCs w:val="28"/>
              </w:rPr>
              <w:t>65252</w:t>
            </w:r>
          </w:p>
        </w:tc>
      </w:tr>
      <w:tr w:rsidR="00124D4C" w:rsidTr="00124D4C">
        <w:tc>
          <w:tcPr>
            <w:tcW w:w="4785" w:type="dxa"/>
          </w:tcPr>
          <w:p w:rsidR="00124D4C" w:rsidRDefault="00124D4C" w:rsidP="00124D4C">
            <w:pPr>
              <w:pStyle w:val="a7"/>
              <w:spacing w:before="0" w:beforeAutospacing="0" w:after="0" w:afterAutospacing="0"/>
              <w:jc w:val="both"/>
              <w:rPr>
                <w:sz w:val="28"/>
                <w:szCs w:val="28"/>
              </w:rPr>
            </w:pPr>
            <w:r>
              <w:rPr>
                <w:sz w:val="28"/>
                <w:szCs w:val="28"/>
              </w:rPr>
              <w:t>Социально-педагогических</w:t>
            </w:r>
          </w:p>
        </w:tc>
        <w:tc>
          <w:tcPr>
            <w:tcW w:w="4786" w:type="dxa"/>
          </w:tcPr>
          <w:p w:rsidR="00124D4C" w:rsidRDefault="0039499B" w:rsidP="0039499B">
            <w:pPr>
              <w:pStyle w:val="a7"/>
              <w:spacing w:before="0" w:beforeAutospacing="0" w:after="0" w:afterAutospacing="0"/>
              <w:jc w:val="center"/>
              <w:rPr>
                <w:sz w:val="28"/>
                <w:szCs w:val="28"/>
              </w:rPr>
            </w:pPr>
            <w:r>
              <w:rPr>
                <w:sz w:val="28"/>
                <w:szCs w:val="28"/>
              </w:rPr>
              <w:t>15788</w:t>
            </w:r>
          </w:p>
        </w:tc>
      </w:tr>
      <w:tr w:rsidR="00124D4C" w:rsidTr="00124D4C">
        <w:tc>
          <w:tcPr>
            <w:tcW w:w="4785" w:type="dxa"/>
          </w:tcPr>
          <w:p w:rsidR="00124D4C" w:rsidRDefault="00124D4C" w:rsidP="00124D4C">
            <w:pPr>
              <w:pStyle w:val="a7"/>
              <w:spacing w:before="0" w:beforeAutospacing="0" w:after="0" w:afterAutospacing="0"/>
              <w:jc w:val="both"/>
              <w:rPr>
                <w:sz w:val="28"/>
                <w:szCs w:val="28"/>
              </w:rPr>
            </w:pPr>
            <w:r>
              <w:rPr>
                <w:sz w:val="28"/>
                <w:szCs w:val="28"/>
              </w:rPr>
              <w:t>Социально-психологических</w:t>
            </w:r>
          </w:p>
        </w:tc>
        <w:tc>
          <w:tcPr>
            <w:tcW w:w="4786" w:type="dxa"/>
          </w:tcPr>
          <w:p w:rsidR="00124D4C" w:rsidRDefault="0039499B" w:rsidP="0039499B">
            <w:pPr>
              <w:pStyle w:val="a7"/>
              <w:spacing w:before="0" w:beforeAutospacing="0" w:after="0" w:afterAutospacing="0"/>
              <w:jc w:val="center"/>
              <w:rPr>
                <w:sz w:val="28"/>
                <w:szCs w:val="28"/>
              </w:rPr>
            </w:pPr>
            <w:r>
              <w:rPr>
                <w:sz w:val="28"/>
                <w:szCs w:val="28"/>
              </w:rPr>
              <w:t>6826</w:t>
            </w:r>
          </w:p>
        </w:tc>
      </w:tr>
      <w:tr w:rsidR="00124D4C" w:rsidTr="00124D4C">
        <w:tc>
          <w:tcPr>
            <w:tcW w:w="4785" w:type="dxa"/>
          </w:tcPr>
          <w:p w:rsidR="00124D4C" w:rsidRDefault="00124D4C" w:rsidP="00124D4C">
            <w:pPr>
              <w:pStyle w:val="a7"/>
              <w:spacing w:before="0" w:beforeAutospacing="0" w:after="0" w:afterAutospacing="0"/>
              <w:jc w:val="both"/>
              <w:rPr>
                <w:sz w:val="28"/>
                <w:szCs w:val="28"/>
              </w:rPr>
            </w:pPr>
            <w:r>
              <w:rPr>
                <w:sz w:val="28"/>
                <w:szCs w:val="28"/>
              </w:rPr>
              <w:t>Социально-правовых</w:t>
            </w:r>
          </w:p>
        </w:tc>
        <w:tc>
          <w:tcPr>
            <w:tcW w:w="4786" w:type="dxa"/>
          </w:tcPr>
          <w:p w:rsidR="00124D4C" w:rsidRDefault="0039499B" w:rsidP="0039499B">
            <w:pPr>
              <w:pStyle w:val="a7"/>
              <w:spacing w:before="0" w:beforeAutospacing="0" w:after="0" w:afterAutospacing="0"/>
              <w:jc w:val="center"/>
              <w:rPr>
                <w:sz w:val="28"/>
                <w:szCs w:val="28"/>
              </w:rPr>
            </w:pPr>
            <w:r>
              <w:rPr>
                <w:sz w:val="28"/>
                <w:szCs w:val="28"/>
              </w:rPr>
              <w:t>2431</w:t>
            </w:r>
          </w:p>
        </w:tc>
      </w:tr>
      <w:tr w:rsidR="00124D4C" w:rsidTr="00124D4C">
        <w:tc>
          <w:tcPr>
            <w:tcW w:w="4785" w:type="dxa"/>
          </w:tcPr>
          <w:p w:rsidR="00124D4C" w:rsidRDefault="00124D4C" w:rsidP="00124D4C">
            <w:pPr>
              <w:pStyle w:val="a7"/>
              <w:spacing w:before="0" w:beforeAutospacing="0" w:after="0" w:afterAutospacing="0"/>
              <w:jc w:val="both"/>
              <w:rPr>
                <w:sz w:val="28"/>
                <w:szCs w:val="28"/>
              </w:rPr>
            </w:pPr>
            <w:r>
              <w:rPr>
                <w:sz w:val="28"/>
                <w:szCs w:val="28"/>
              </w:rPr>
              <w:t>Социально-трудовых</w:t>
            </w:r>
          </w:p>
        </w:tc>
        <w:tc>
          <w:tcPr>
            <w:tcW w:w="4786" w:type="dxa"/>
          </w:tcPr>
          <w:p w:rsidR="00124D4C" w:rsidRDefault="0039499B" w:rsidP="0039499B">
            <w:pPr>
              <w:pStyle w:val="a7"/>
              <w:spacing w:before="0" w:beforeAutospacing="0" w:after="0" w:afterAutospacing="0"/>
              <w:jc w:val="center"/>
              <w:rPr>
                <w:sz w:val="28"/>
                <w:szCs w:val="28"/>
              </w:rPr>
            </w:pPr>
            <w:r>
              <w:rPr>
                <w:sz w:val="28"/>
                <w:szCs w:val="28"/>
              </w:rPr>
              <w:t>110</w:t>
            </w:r>
          </w:p>
        </w:tc>
      </w:tr>
      <w:tr w:rsidR="00124D4C" w:rsidTr="00124D4C">
        <w:tc>
          <w:tcPr>
            <w:tcW w:w="4785" w:type="dxa"/>
          </w:tcPr>
          <w:p w:rsidR="00124D4C" w:rsidRPr="008529E6" w:rsidRDefault="008529E6" w:rsidP="00124D4C">
            <w:pPr>
              <w:pStyle w:val="a7"/>
              <w:spacing w:before="0" w:beforeAutospacing="0" w:after="0" w:afterAutospacing="0"/>
              <w:jc w:val="both"/>
              <w:rPr>
                <w:sz w:val="28"/>
                <w:szCs w:val="28"/>
              </w:rPr>
            </w:pPr>
            <w:r>
              <w:rPr>
                <w:sz w:val="28"/>
                <w:szCs w:val="28"/>
              </w:rPr>
              <w:t>У</w:t>
            </w:r>
            <w:r w:rsidRPr="008529E6">
              <w:rPr>
                <w:sz w:val="28"/>
                <w:szCs w:val="28"/>
              </w:rPr>
              <w:t>слуги в целях повышения коммуникативного</w:t>
            </w:r>
            <w:r w:rsidRPr="008529E6">
              <w:rPr>
                <w:sz w:val="28"/>
                <w:szCs w:val="28"/>
              </w:rPr>
              <w:br/>
              <w:t>потенциала получателей социальных услуг</w:t>
            </w:r>
          </w:p>
        </w:tc>
        <w:tc>
          <w:tcPr>
            <w:tcW w:w="4786" w:type="dxa"/>
          </w:tcPr>
          <w:p w:rsidR="00124D4C" w:rsidRDefault="0039499B" w:rsidP="0039499B">
            <w:pPr>
              <w:pStyle w:val="a7"/>
              <w:spacing w:before="0" w:beforeAutospacing="0" w:after="0" w:afterAutospacing="0"/>
              <w:jc w:val="center"/>
              <w:rPr>
                <w:sz w:val="28"/>
                <w:szCs w:val="28"/>
              </w:rPr>
            </w:pPr>
            <w:r>
              <w:rPr>
                <w:sz w:val="28"/>
                <w:szCs w:val="28"/>
              </w:rPr>
              <w:t>4439</w:t>
            </w:r>
          </w:p>
        </w:tc>
      </w:tr>
      <w:tr w:rsidR="0039499B" w:rsidTr="00124D4C">
        <w:tc>
          <w:tcPr>
            <w:tcW w:w="4785" w:type="dxa"/>
          </w:tcPr>
          <w:p w:rsidR="0039499B" w:rsidRDefault="0039499B" w:rsidP="00124D4C">
            <w:pPr>
              <w:pStyle w:val="a7"/>
              <w:spacing w:before="0" w:beforeAutospacing="0" w:after="0" w:afterAutospacing="0"/>
              <w:jc w:val="both"/>
              <w:rPr>
                <w:sz w:val="28"/>
                <w:szCs w:val="28"/>
              </w:rPr>
            </w:pPr>
            <w:r>
              <w:rPr>
                <w:sz w:val="28"/>
                <w:szCs w:val="28"/>
              </w:rPr>
              <w:t>Социальное сопровождение</w:t>
            </w:r>
          </w:p>
        </w:tc>
        <w:tc>
          <w:tcPr>
            <w:tcW w:w="4786" w:type="dxa"/>
          </w:tcPr>
          <w:p w:rsidR="0039499B" w:rsidRDefault="0039499B" w:rsidP="0039499B">
            <w:pPr>
              <w:pStyle w:val="a7"/>
              <w:spacing w:before="0" w:beforeAutospacing="0" w:after="0" w:afterAutospacing="0"/>
              <w:jc w:val="center"/>
              <w:rPr>
                <w:sz w:val="28"/>
                <w:szCs w:val="28"/>
              </w:rPr>
            </w:pPr>
            <w:r>
              <w:rPr>
                <w:sz w:val="28"/>
                <w:szCs w:val="28"/>
              </w:rPr>
              <w:t>727</w:t>
            </w:r>
          </w:p>
        </w:tc>
      </w:tr>
      <w:tr w:rsidR="008529E6" w:rsidTr="00124D4C">
        <w:tc>
          <w:tcPr>
            <w:tcW w:w="4785" w:type="dxa"/>
          </w:tcPr>
          <w:p w:rsidR="008529E6" w:rsidRDefault="008529E6" w:rsidP="00124D4C">
            <w:pPr>
              <w:pStyle w:val="a7"/>
              <w:spacing w:before="0" w:beforeAutospacing="0" w:after="0" w:afterAutospacing="0"/>
              <w:jc w:val="both"/>
              <w:rPr>
                <w:sz w:val="28"/>
                <w:szCs w:val="28"/>
              </w:rPr>
            </w:pPr>
            <w:r>
              <w:rPr>
                <w:sz w:val="28"/>
                <w:szCs w:val="28"/>
              </w:rPr>
              <w:t>Срочные социальные услуги</w:t>
            </w:r>
          </w:p>
        </w:tc>
        <w:tc>
          <w:tcPr>
            <w:tcW w:w="4786" w:type="dxa"/>
          </w:tcPr>
          <w:p w:rsidR="008529E6" w:rsidRDefault="0039499B" w:rsidP="0039499B">
            <w:pPr>
              <w:pStyle w:val="a7"/>
              <w:spacing w:before="0" w:beforeAutospacing="0" w:after="0" w:afterAutospacing="0"/>
              <w:jc w:val="center"/>
              <w:rPr>
                <w:sz w:val="28"/>
                <w:szCs w:val="28"/>
              </w:rPr>
            </w:pPr>
            <w:r>
              <w:rPr>
                <w:sz w:val="28"/>
                <w:szCs w:val="28"/>
              </w:rPr>
              <w:t>3074</w:t>
            </w:r>
          </w:p>
        </w:tc>
      </w:tr>
    </w:tbl>
    <w:p w:rsidR="00124D4C" w:rsidRDefault="00124D4C" w:rsidP="00124D4C">
      <w:pPr>
        <w:pStyle w:val="a7"/>
        <w:shd w:val="clear" w:color="auto" w:fill="FFFFFF"/>
        <w:spacing w:before="0" w:beforeAutospacing="0" w:after="0" w:afterAutospacing="0"/>
        <w:jc w:val="both"/>
        <w:rPr>
          <w:sz w:val="28"/>
          <w:szCs w:val="28"/>
        </w:rPr>
      </w:pPr>
    </w:p>
    <w:p w:rsidR="00684678" w:rsidRDefault="00684678" w:rsidP="0039499B">
      <w:pPr>
        <w:spacing w:after="0" w:line="240" w:lineRule="auto"/>
        <w:jc w:val="center"/>
        <w:rPr>
          <w:rFonts w:ascii="Times New Roman" w:hAnsi="Times New Roman" w:cs="Times New Roman"/>
          <w:b/>
          <w:sz w:val="28"/>
          <w:szCs w:val="28"/>
        </w:rPr>
      </w:pPr>
      <w:r w:rsidRPr="00684678">
        <w:rPr>
          <w:rFonts w:ascii="Times New Roman" w:hAnsi="Times New Roman" w:cs="Times New Roman"/>
          <w:b/>
          <w:sz w:val="28"/>
          <w:szCs w:val="28"/>
        </w:rPr>
        <w:t>Реализация</w:t>
      </w:r>
      <w:r>
        <w:rPr>
          <w:rFonts w:ascii="Times New Roman" w:hAnsi="Times New Roman" w:cs="Times New Roman"/>
          <w:b/>
          <w:sz w:val="28"/>
          <w:szCs w:val="28"/>
        </w:rPr>
        <w:t xml:space="preserve"> Федерального проекта «Старшее поколение» национального проекта «Демография» 2020-2022 годы</w:t>
      </w:r>
    </w:p>
    <w:p w:rsidR="00684678" w:rsidRDefault="00684678" w:rsidP="00684678">
      <w:pPr>
        <w:spacing w:after="0" w:line="240" w:lineRule="auto"/>
        <w:ind w:firstLine="567"/>
        <w:contextualSpacing/>
        <w:jc w:val="both"/>
        <w:rPr>
          <w:rStyle w:val="markedcontent"/>
          <w:rFonts w:ascii="Times New Roman" w:hAnsi="Times New Roman" w:cs="Times New Roman"/>
          <w:sz w:val="28"/>
          <w:szCs w:val="28"/>
        </w:rPr>
      </w:pPr>
      <w:r w:rsidRPr="00F8444D">
        <w:rPr>
          <w:rStyle w:val="markedcontent"/>
          <w:rFonts w:ascii="Times New Roman" w:hAnsi="Times New Roman" w:cs="Times New Roman"/>
          <w:sz w:val="28"/>
          <w:szCs w:val="28"/>
        </w:rPr>
        <w:lastRenderedPageBreak/>
        <w:t>Создание системы долговременного ухода за гражданами пожилого</w:t>
      </w:r>
      <w:r w:rsidRPr="00F8444D">
        <w:rPr>
          <w:rFonts w:ascii="Times New Roman" w:hAnsi="Times New Roman" w:cs="Times New Roman"/>
          <w:sz w:val="28"/>
          <w:szCs w:val="28"/>
        </w:rPr>
        <w:br/>
      </w:r>
      <w:r w:rsidRPr="00F8444D">
        <w:rPr>
          <w:rStyle w:val="markedcontent"/>
          <w:rFonts w:ascii="Times New Roman" w:hAnsi="Times New Roman" w:cs="Times New Roman"/>
          <w:sz w:val="28"/>
          <w:szCs w:val="28"/>
        </w:rPr>
        <w:t>возраста и инвалидами, как составной части мероприятий, направленных</w:t>
      </w:r>
      <w:r w:rsidRPr="00F8444D">
        <w:rPr>
          <w:rFonts w:ascii="Times New Roman" w:hAnsi="Times New Roman" w:cs="Times New Roman"/>
          <w:sz w:val="28"/>
          <w:szCs w:val="28"/>
        </w:rPr>
        <w:br/>
      </w:r>
      <w:r w:rsidRPr="00F8444D">
        <w:rPr>
          <w:rStyle w:val="markedcontent"/>
          <w:rFonts w:ascii="Times New Roman" w:hAnsi="Times New Roman" w:cs="Times New Roman"/>
          <w:sz w:val="28"/>
          <w:szCs w:val="28"/>
        </w:rPr>
        <w:t>на развитие и поддержание функциональных способностей граждан</w:t>
      </w:r>
      <w:r w:rsidRPr="00F8444D">
        <w:rPr>
          <w:rFonts w:ascii="Times New Roman" w:hAnsi="Times New Roman" w:cs="Times New Roman"/>
          <w:sz w:val="28"/>
          <w:szCs w:val="28"/>
        </w:rPr>
        <w:br/>
      </w:r>
      <w:r w:rsidRPr="00F8444D">
        <w:rPr>
          <w:rStyle w:val="markedcontent"/>
          <w:rFonts w:ascii="Times New Roman" w:hAnsi="Times New Roman" w:cs="Times New Roman"/>
          <w:sz w:val="28"/>
          <w:szCs w:val="28"/>
        </w:rPr>
        <w:t>старшего поколения, включающей сбалансированные социальное</w:t>
      </w:r>
      <w:r w:rsidRPr="00F8444D">
        <w:rPr>
          <w:rFonts w:ascii="Times New Roman" w:hAnsi="Times New Roman" w:cs="Times New Roman"/>
          <w:sz w:val="28"/>
          <w:szCs w:val="28"/>
        </w:rPr>
        <w:br/>
      </w:r>
      <w:r w:rsidRPr="00F8444D">
        <w:rPr>
          <w:rStyle w:val="markedcontent"/>
          <w:rFonts w:ascii="Times New Roman" w:hAnsi="Times New Roman" w:cs="Times New Roman"/>
          <w:sz w:val="28"/>
          <w:szCs w:val="28"/>
        </w:rPr>
        <w:t>обслуживание и медицинскую помощь на дому, в полустационарной и</w:t>
      </w:r>
      <w:r w:rsidRPr="00F8444D">
        <w:rPr>
          <w:rFonts w:ascii="Times New Roman" w:hAnsi="Times New Roman" w:cs="Times New Roman"/>
          <w:sz w:val="28"/>
          <w:szCs w:val="28"/>
        </w:rPr>
        <w:br/>
      </w:r>
      <w:r w:rsidRPr="00F8444D">
        <w:rPr>
          <w:rStyle w:val="markedcontent"/>
          <w:rFonts w:ascii="Times New Roman" w:hAnsi="Times New Roman" w:cs="Times New Roman"/>
          <w:sz w:val="28"/>
          <w:szCs w:val="28"/>
        </w:rPr>
        <w:t>стационарной форме с привлечением службы сиделок, а</w:t>
      </w:r>
      <w:r w:rsidRPr="00F8444D">
        <w:rPr>
          <w:rFonts w:ascii="Times New Roman" w:hAnsi="Times New Roman" w:cs="Times New Roman"/>
          <w:sz w:val="28"/>
          <w:szCs w:val="28"/>
        </w:rPr>
        <w:br/>
      </w:r>
      <w:r w:rsidRPr="00F8444D">
        <w:rPr>
          <w:rStyle w:val="markedcontent"/>
          <w:rFonts w:ascii="Times New Roman" w:hAnsi="Times New Roman" w:cs="Times New Roman"/>
          <w:sz w:val="28"/>
          <w:szCs w:val="28"/>
        </w:rPr>
        <w:t>также поддержку семейного ухода</w:t>
      </w:r>
      <w:r>
        <w:rPr>
          <w:rStyle w:val="markedcontent"/>
          <w:rFonts w:ascii="Times New Roman" w:hAnsi="Times New Roman" w:cs="Times New Roman"/>
          <w:sz w:val="28"/>
          <w:szCs w:val="28"/>
        </w:rPr>
        <w:t>.</w:t>
      </w:r>
    </w:p>
    <w:p w:rsidR="00684678" w:rsidRDefault="00684678" w:rsidP="00684678">
      <w:pPr>
        <w:pStyle w:val="voice"/>
        <w:spacing w:before="0" w:beforeAutospacing="0" w:after="0" w:afterAutospacing="0"/>
        <w:ind w:firstLine="567"/>
        <w:contextualSpacing/>
        <w:jc w:val="both"/>
      </w:pPr>
      <w:r>
        <w:rPr>
          <w:sz w:val="28"/>
          <w:szCs w:val="28"/>
        </w:rPr>
        <w:t xml:space="preserve">В соответствии с планом мероприятий («дорожная карта») по реализации пилотного проекта по созданию системы долговременного ухода на территории Новосибирской области за гражданами пожилого возраста и инвалидами  в МКУ «КЦСОН </w:t>
      </w:r>
      <w:proofErr w:type="spellStart"/>
      <w:r>
        <w:rPr>
          <w:sz w:val="28"/>
          <w:szCs w:val="28"/>
        </w:rPr>
        <w:t>Каргатского</w:t>
      </w:r>
      <w:proofErr w:type="spellEnd"/>
      <w:r>
        <w:rPr>
          <w:sz w:val="28"/>
          <w:szCs w:val="28"/>
        </w:rPr>
        <w:t xml:space="preserve"> района» проводятся мероприятия по следующим направлениям:</w:t>
      </w:r>
    </w:p>
    <w:p w:rsidR="00B02CCE" w:rsidRDefault="00684678" w:rsidP="00B02CC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sz w:val="28"/>
          <w:szCs w:val="28"/>
        </w:rPr>
        <w:t xml:space="preserve">- </w:t>
      </w:r>
      <w:r w:rsidRPr="00B02CCE">
        <w:rPr>
          <w:rFonts w:ascii="Times New Roman" w:hAnsi="Times New Roman" w:cs="Times New Roman"/>
          <w:sz w:val="28"/>
          <w:szCs w:val="28"/>
        </w:rPr>
        <w:t>совершенствование социального обслуживания пожилых людей (внедрение системы долговременного ухода), в предоставлении социальных услуг населению через за</w:t>
      </w:r>
      <w:r w:rsidR="00B02CCE" w:rsidRPr="00B02CCE">
        <w:rPr>
          <w:rFonts w:ascii="Times New Roman" w:hAnsi="Times New Roman" w:cs="Times New Roman"/>
          <w:sz w:val="28"/>
          <w:szCs w:val="28"/>
        </w:rPr>
        <w:t>ключение договоров и соглашений.</w:t>
      </w:r>
      <w:r w:rsidR="00B02CCE">
        <w:rPr>
          <w:sz w:val="28"/>
          <w:szCs w:val="28"/>
        </w:rPr>
        <w:t xml:space="preserve"> </w:t>
      </w:r>
      <w:r w:rsidR="00B02CCE">
        <w:rPr>
          <w:rFonts w:ascii="Times New Roman" w:eastAsia="Times New Roman" w:hAnsi="Times New Roman" w:cs="Times New Roman"/>
          <w:sz w:val="28"/>
          <w:szCs w:val="28"/>
          <w:lang w:eastAsia="ru-RU"/>
        </w:rPr>
        <w:t>Услугами службы сиделок (помощников по уходу) воспользовались 20 человек.        Оформлено 19 соц. пакетов  для лиц входящих в систему долговременного ухода 3,4 и 5 группой типизации.</w:t>
      </w:r>
    </w:p>
    <w:p w:rsidR="00B02CCE" w:rsidRDefault="00684678" w:rsidP="00B02CC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sz w:val="28"/>
          <w:szCs w:val="28"/>
        </w:rPr>
        <w:t> </w:t>
      </w:r>
      <w:r w:rsidRPr="00B02CCE">
        <w:rPr>
          <w:rFonts w:ascii="Times New Roman" w:hAnsi="Times New Roman" w:cs="Times New Roman"/>
          <w:sz w:val="28"/>
          <w:szCs w:val="28"/>
        </w:rPr>
        <w:t>- формирование здорового образа жизни и обеспечение возможностей для пожилых людей занятий спортом и физической культурой. Проводятся физкультурно-оздоровительные мероприятия на базе отделения дневного пребывания для граждан пожилого возраста и инвалидов</w:t>
      </w:r>
      <w:r w:rsidR="00B02CCE" w:rsidRPr="00B02CCE">
        <w:rPr>
          <w:rFonts w:ascii="Times New Roman" w:hAnsi="Times New Roman" w:cs="Times New Roman"/>
          <w:sz w:val="28"/>
          <w:szCs w:val="28"/>
        </w:rPr>
        <w:t>.</w:t>
      </w:r>
      <w:r w:rsidR="00B02CCE">
        <w:rPr>
          <w:sz w:val="28"/>
          <w:szCs w:val="28"/>
        </w:rPr>
        <w:t xml:space="preserve"> </w:t>
      </w:r>
      <w:r w:rsidR="00B02CCE">
        <w:rPr>
          <w:rFonts w:ascii="Times New Roman" w:eastAsia="Times New Roman" w:hAnsi="Times New Roman" w:cs="Times New Roman"/>
          <w:sz w:val="28"/>
          <w:szCs w:val="28"/>
          <w:lang w:eastAsia="ru-RU"/>
        </w:rPr>
        <w:t>Ш</w:t>
      </w:r>
      <w:r w:rsidR="00B02CCE" w:rsidRPr="007D6E72">
        <w:rPr>
          <w:rFonts w:ascii="Times New Roman" w:eastAsia="Times New Roman" w:hAnsi="Times New Roman" w:cs="Times New Roman"/>
          <w:sz w:val="28"/>
          <w:szCs w:val="28"/>
          <w:lang w:eastAsia="ru-RU"/>
        </w:rPr>
        <w:t>кола з</w:t>
      </w:r>
      <w:r w:rsidR="00B02CCE">
        <w:rPr>
          <w:rFonts w:ascii="Times New Roman" w:eastAsia="Times New Roman" w:hAnsi="Times New Roman" w:cs="Times New Roman"/>
          <w:sz w:val="28"/>
          <w:szCs w:val="28"/>
          <w:lang w:eastAsia="ru-RU"/>
        </w:rPr>
        <w:t>доровья активного долголетия – 36</w:t>
      </w:r>
      <w:r w:rsidR="00B02CCE" w:rsidRPr="007D6E72">
        <w:rPr>
          <w:rFonts w:ascii="Times New Roman" w:eastAsia="Times New Roman" w:hAnsi="Times New Roman" w:cs="Times New Roman"/>
          <w:sz w:val="28"/>
          <w:szCs w:val="28"/>
          <w:lang w:eastAsia="ru-RU"/>
        </w:rPr>
        <w:t xml:space="preserve"> человек</w:t>
      </w:r>
      <w:r w:rsidR="00B02CCE">
        <w:rPr>
          <w:rFonts w:ascii="Times New Roman" w:eastAsia="Times New Roman" w:hAnsi="Times New Roman" w:cs="Times New Roman"/>
          <w:sz w:val="28"/>
          <w:szCs w:val="28"/>
          <w:lang w:eastAsia="ru-RU"/>
        </w:rPr>
        <w:t xml:space="preserve">; </w:t>
      </w:r>
    </w:p>
    <w:p w:rsidR="00B02CCE" w:rsidRDefault="00B02CCE" w:rsidP="00B02CC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школа неформального (родственного) ухода за гражданами пожилого возраста и инвалидами: обучение прошли 117 человек. </w:t>
      </w:r>
    </w:p>
    <w:p w:rsidR="00B02CCE" w:rsidRDefault="002015D1" w:rsidP="00B02CC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п</w:t>
      </w:r>
      <w:r w:rsidR="00B02CCE" w:rsidRPr="006C20B1">
        <w:rPr>
          <w:rFonts w:ascii="Times New Roman" w:hAnsi="Times New Roman" w:cs="Times New Roman"/>
          <w:sz w:val="28"/>
          <w:szCs w:val="28"/>
        </w:rPr>
        <w:t>ункт проката технических средств ухода и реабилитации</w:t>
      </w:r>
      <w:r>
        <w:rPr>
          <w:rFonts w:ascii="Times New Roman" w:hAnsi="Times New Roman" w:cs="Times New Roman"/>
          <w:sz w:val="28"/>
          <w:szCs w:val="28"/>
        </w:rPr>
        <w:t>, выдача</w:t>
      </w:r>
      <w:r w:rsidR="00B02CCE" w:rsidRPr="006C20B1">
        <w:rPr>
          <w:rFonts w:ascii="Times New Roman" w:hAnsi="Times New Roman" w:cs="Times New Roman"/>
          <w:sz w:val="28"/>
          <w:szCs w:val="28"/>
        </w:rPr>
        <w:t xml:space="preserve"> во временное пользование родственникам (лицам) осуществляющим уход за гражданами пожилого возраста</w:t>
      </w:r>
      <w:r>
        <w:rPr>
          <w:rFonts w:ascii="Times New Roman" w:hAnsi="Times New Roman" w:cs="Times New Roman"/>
          <w:sz w:val="28"/>
          <w:szCs w:val="28"/>
        </w:rPr>
        <w:t>:</w:t>
      </w:r>
      <w:r w:rsidR="00B02CCE" w:rsidRPr="006C20B1">
        <w:rPr>
          <w:rFonts w:ascii="Times New Roman" w:hAnsi="Times New Roman" w:cs="Times New Roman"/>
          <w:sz w:val="28"/>
          <w:szCs w:val="28"/>
        </w:rPr>
        <w:t xml:space="preserve"> заключено 37 договоров безвозмездного пользования ТСР</w:t>
      </w:r>
      <w:r>
        <w:rPr>
          <w:rFonts w:ascii="Times New Roman" w:hAnsi="Times New Roman" w:cs="Times New Roman"/>
          <w:sz w:val="28"/>
          <w:szCs w:val="28"/>
        </w:rPr>
        <w:t>;</w:t>
      </w:r>
    </w:p>
    <w:p w:rsidR="00684678" w:rsidRDefault="00684678" w:rsidP="00684678">
      <w:pPr>
        <w:pStyle w:val="voice"/>
        <w:spacing w:before="0" w:beforeAutospacing="0" w:after="0" w:afterAutospacing="0"/>
        <w:contextualSpacing/>
        <w:jc w:val="both"/>
      </w:pPr>
      <w:r>
        <w:rPr>
          <w:sz w:val="28"/>
          <w:szCs w:val="28"/>
        </w:rPr>
        <w:t>- обеспечение занятости пожилых людей;</w:t>
      </w:r>
    </w:p>
    <w:p w:rsidR="00684678" w:rsidRDefault="00684678" w:rsidP="00684678">
      <w:pPr>
        <w:pStyle w:val="voice"/>
        <w:spacing w:before="0" w:beforeAutospacing="0" w:after="0" w:afterAutospacing="0"/>
        <w:contextualSpacing/>
        <w:jc w:val="both"/>
      </w:pPr>
      <w:r>
        <w:rPr>
          <w:sz w:val="28"/>
          <w:szCs w:val="28"/>
        </w:rPr>
        <w:t>-обеспечение возможностей для дополнительного обучения и саморазвития пожилых людей;</w:t>
      </w:r>
    </w:p>
    <w:p w:rsidR="00684678" w:rsidRDefault="00684678" w:rsidP="00684678">
      <w:pPr>
        <w:pStyle w:val="voice"/>
        <w:spacing w:before="0" w:beforeAutospacing="0" w:after="0" w:afterAutospacing="0"/>
        <w:contextualSpacing/>
        <w:jc w:val="both"/>
      </w:pPr>
      <w:r>
        <w:rPr>
          <w:sz w:val="28"/>
          <w:szCs w:val="28"/>
        </w:rPr>
        <w:t>- развитие досуга и творчества, ежедневно на базе отделения дневного пребывания для граждан пожилого возраста и инвалидов проводя</w:t>
      </w:r>
      <w:r w:rsidR="002015D1">
        <w:rPr>
          <w:sz w:val="28"/>
          <w:szCs w:val="28"/>
        </w:rPr>
        <w:t>тся развлекательные мероприятия</w:t>
      </w:r>
      <w:r>
        <w:rPr>
          <w:sz w:val="28"/>
          <w:szCs w:val="28"/>
        </w:rPr>
        <w:t>;</w:t>
      </w:r>
    </w:p>
    <w:p w:rsidR="00B02CCE" w:rsidRDefault="00684678" w:rsidP="00B02CC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sz w:val="28"/>
          <w:szCs w:val="28"/>
        </w:rPr>
        <w:t xml:space="preserve">         - </w:t>
      </w:r>
      <w:r w:rsidRPr="00B02CCE">
        <w:rPr>
          <w:rFonts w:ascii="Times New Roman" w:hAnsi="Times New Roman" w:cs="Times New Roman"/>
          <w:sz w:val="28"/>
          <w:szCs w:val="28"/>
        </w:rPr>
        <w:t>привлечение пожилых людей к взаимопомощи (серебряные волонтеры).</w:t>
      </w:r>
      <w:r w:rsidR="00B02CCE">
        <w:rPr>
          <w:rFonts w:ascii="Times New Roman" w:eastAsia="Times New Roman" w:hAnsi="Times New Roman" w:cs="Times New Roman"/>
          <w:sz w:val="28"/>
          <w:szCs w:val="28"/>
          <w:lang w:eastAsia="ru-RU"/>
        </w:rPr>
        <w:t xml:space="preserve"> Волонтерское движение – 58 человек</w:t>
      </w:r>
      <w:r w:rsidR="00B02CCE" w:rsidRPr="007D6E72">
        <w:rPr>
          <w:rFonts w:ascii="Times New Roman" w:eastAsia="Times New Roman" w:hAnsi="Times New Roman" w:cs="Times New Roman"/>
          <w:sz w:val="28"/>
          <w:szCs w:val="28"/>
          <w:lang w:eastAsia="ru-RU"/>
        </w:rPr>
        <w:t>.</w:t>
      </w:r>
    </w:p>
    <w:p w:rsidR="00684678" w:rsidRDefault="00684678" w:rsidP="00684678">
      <w:pPr>
        <w:pStyle w:val="voice"/>
        <w:spacing w:before="0" w:beforeAutospacing="0" w:after="0" w:afterAutospacing="0"/>
        <w:contextualSpacing/>
        <w:jc w:val="both"/>
      </w:pPr>
    </w:p>
    <w:p w:rsidR="00684678" w:rsidRPr="00684678" w:rsidRDefault="00684678" w:rsidP="0039499B">
      <w:pPr>
        <w:spacing w:after="0" w:line="240" w:lineRule="auto"/>
        <w:jc w:val="center"/>
        <w:rPr>
          <w:rFonts w:ascii="Times New Roman" w:eastAsia="Times New Roman" w:hAnsi="Times New Roman" w:cs="Times New Roman"/>
          <w:b/>
          <w:sz w:val="28"/>
          <w:szCs w:val="28"/>
          <w:lang w:eastAsia="ru-RU"/>
        </w:rPr>
      </w:pPr>
    </w:p>
    <w:p w:rsidR="0039499B" w:rsidRPr="0039499B" w:rsidRDefault="0039499B" w:rsidP="0039499B">
      <w:pPr>
        <w:spacing w:after="0" w:line="240" w:lineRule="auto"/>
        <w:jc w:val="center"/>
        <w:rPr>
          <w:rFonts w:ascii="Times New Roman" w:eastAsia="Times New Roman" w:hAnsi="Times New Roman" w:cs="Times New Roman"/>
          <w:b/>
          <w:sz w:val="28"/>
          <w:szCs w:val="28"/>
          <w:lang w:eastAsia="ru-RU"/>
        </w:rPr>
      </w:pPr>
      <w:r w:rsidRPr="0039499B">
        <w:rPr>
          <w:rFonts w:ascii="Times New Roman" w:eastAsia="Times New Roman" w:hAnsi="Times New Roman" w:cs="Times New Roman"/>
          <w:b/>
          <w:sz w:val="28"/>
          <w:szCs w:val="28"/>
          <w:lang w:eastAsia="ru-RU"/>
        </w:rPr>
        <w:t>Организация работы по качеству, контроль</w:t>
      </w:r>
      <w:r w:rsidR="00A3490D">
        <w:rPr>
          <w:rFonts w:ascii="Times New Roman" w:eastAsia="Times New Roman" w:hAnsi="Times New Roman" w:cs="Times New Roman"/>
          <w:b/>
          <w:sz w:val="28"/>
          <w:szCs w:val="28"/>
          <w:lang w:eastAsia="ru-RU"/>
        </w:rPr>
        <w:t xml:space="preserve"> оказания социальных услуг</w:t>
      </w:r>
    </w:p>
    <w:p w:rsidR="0039499B" w:rsidRDefault="0039499B" w:rsidP="0039499B">
      <w:pPr>
        <w:spacing w:after="0" w:line="240" w:lineRule="auto"/>
        <w:ind w:firstLine="567"/>
        <w:jc w:val="both"/>
        <w:rPr>
          <w:rFonts w:ascii="Times New Roman" w:eastAsia="Times New Roman" w:hAnsi="Times New Roman" w:cs="Times New Roman"/>
          <w:sz w:val="28"/>
          <w:szCs w:val="28"/>
          <w:lang w:eastAsia="ru-RU"/>
        </w:rPr>
      </w:pPr>
      <w:r w:rsidRPr="0039499B">
        <w:rPr>
          <w:rFonts w:ascii="Times New Roman" w:eastAsia="Times New Roman" w:hAnsi="Times New Roman" w:cs="Times New Roman"/>
          <w:sz w:val="28"/>
          <w:szCs w:val="28"/>
          <w:lang w:eastAsia="ru-RU"/>
        </w:rPr>
        <w:t>Основные показатели при проверке в рамках системы внутреннего</w:t>
      </w:r>
      <w:r w:rsidRPr="0039499B">
        <w:rPr>
          <w:rFonts w:ascii="Times New Roman" w:eastAsia="Times New Roman" w:hAnsi="Times New Roman" w:cs="Times New Roman"/>
          <w:sz w:val="28"/>
          <w:szCs w:val="28"/>
          <w:lang w:eastAsia="ru-RU"/>
        </w:rPr>
        <w:br/>
        <w:t>контроля:</w:t>
      </w:r>
      <w:proofErr w:type="gramStart"/>
      <w:r w:rsidRPr="0039499B">
        <w:rPr>
          <w:rFonts w:ascii="Times New Roman" w:eastAsia="Times New Roman" w:hAnsi="Times New Roman" w:cs="Times New Roman"/>
          <w:sz w:val="28"/>
          <w:szCs w:val="28"/>
          <w:lang w:eastAsia="ru-RU"/>
        </w:rPr>
        <w:br/>
        <w:t>-</w:t>
      </w:r>
      <w:proofErr w:type="gramEnd"/>
      <w:r w:rsidRPr="0039499B">
        <w:rPr>
          <w:rFonts w:ascii="Times New Roman" w:eastAsia="Times New Roman" w:hAnsi="Times New Roman" w:cs="Times New Roman"/>
          <w:sz w:val="28"/>
          <w:szCs w:val="28"/>
          <w:lang w:eastAsia="ru-RU"/>
        </w:rPr>
        <w:t>проверка качества, полноты, результативности социальных услуг,</w:t>
      </w:r>
      <w:r w:rsidRPr="0039499B">
        <w:rPr>
          <w:rFonts w:ascii="Times New Roman" w:eastAsia="Times New Roman" w:hAnsi="Times New Roman" w:cs="Times New Roman"/>
          <w:sz w:val="28"/>
          <w:szCs w:val="28"/>
          <w:lang w:eastAsia="ru-RU"/>
        </w:rPr>
        <w:br/>
        <w:t>предоставляемых работниками структурных подразделений;</w:t>
      </w:r>
    </w:p>
    <w:p w:rsidR="0039499B" w:rsidRDefault="0039499B" w:rsidP="0039499B">
      <w:pPr>
        <w:spacing w:after="0" w:line="240" w:lineRule="auto"/>
        <w:jc w:val="both"/>
        <w:rPr>
          <w:rFonts w:ascii="Times New Roman" w:eastAsia="Times New Roman" w:hAnsi="Times New Roman" w:cs="Times New Roman"/>
          <w:sz w:val="28"/>
          <w:szCs w:val="28"/>
          <w:lang w:eastAsia="ru-RU"/>
        </w:rPr>
      </w:pPr>
      <w:r w:rsidRPr="0039499B">
        <w:rPr>
          <w:rFonts w:ascii="Times New Roman" w:eastAsia="Times New Roman" w:hAnsi="Times New Roman" w:cs="Times New Roman"/>
          <w:sz w:val="28"/>
          <w:szCs w:val="28"/>
          <w:lang w:eastAsia="ru-RU"/>
        </w:rPr>
        <w:lastRenderedPageBreak/>
        <w:t>-контроль соблюдения графика посещений клиентов, реализации</w:t>
      </w:r>
      <w:r w:rsidRPr="0039499B">
        <w:rPr>
          <w:rFonts w:ascii="Times New Roman" w:eastAsia="Times New Roman" w:hAnsi="Times New Roman" w:cs="Times New Roman"/>
          <w:sz w:val="28"/>
          <w:szCs w:val="28"/>
          <w:lang w:eastAsia="ru-RU"/>
        </w:rPr>
        <w:br/>
        <w:t>индивидуальных планов обслуживания клиентов социальными работниками;</w:t>
      </w:r>
      <w:proofErr w:type="gramStart"/>
      <w:r w:rsidRPr="0039499B">
        <w:rPr>
          <w:rFonts w:ascii="Times New Roman" w:eastAsia="Times New Roman" w:hAnsi="Times New Roman" w:cs="Times New Roman"/>
          <w:sz w:val="28"/>
          <w:szCs w:val="28"/>
          <w:lang w:eastAsia="ru-RU"/>
        </w:rPr>
        <w:br/>
        <w:t>-</w:t>
      </w:r>
      <w:proofErr w:type="gramEnd"/>
      <w:r w:rsidRPr="0039499B">
        <w:rPr>
          <w:rFonts w:ascii="Times New Roman" w:eastAsia="Times New Roman" w:hAnsi="Times New Roman" w:cs="Times New Roman"/>
          <w:sz w:val="28"/>
          <w:szCs w:val="28"/>
          <w:lang w:eastAsia="ru-RU"/>
        </w:rPr>
        <w:t>наличие нормативно-правовых документов, информирование населения</w:t>
      </w:r>
      <w:r w:rsidRPr="0039499B">
        <w:rPr>
          <w:rFonts w:ascii="Times New Roman" w:eastAsia="Times New Roman" w:hAnsi="Times New Roman" w:cs="Times New Roman"/>
          <w:sz w:val="28"/>
          <w:szCs w:val="28"/>
          <w:lang w:eastAsia="ru-RU"/>
        </w:rPr>
        <w:br/>
        <w:t xml:space="preserve">о деятельности </w:t>
      </w:r>
      <w:r>
        <w:rPr>
          <w:rFonts w:ascii="Times New Roman" w:eastAsia="Times New Roman" w:hAnsi="Times New Roman" w:cs="Times New Roman"/>
          <w:sz w:val="28"/>
          <w:szCs w:val="28"/>
          <w:lang w:eastAsia="ru-RU"/>
        </w:rPr>
        <w:t>учреждения</w:t>
      </w:r>
      <w:r w:rsidRPr="0039499B">
        <w:rPr>
          <w:rFonts w:ascii="Times New Roman" w:eastAsia="Times New Roman" w:hAnsi="Times New Roman" w:cs="Times New Roman"/>
          <w:sz w:val="28"/>
          <w:szCs w:val="28"/>
          <w:lang w:eastAsia="ru-RU"/>
        </w:rPr>
        <w:t>, условия для приема</w:t>
      </w:r>
      <w:r>
        <w:rPr>
          <w:rFonts w:ascii="Times New Roman" w:eastAsia="Times New Roman" w:hAnsi="Times New Roman" w:cs="Times New Roman"/>
          <w:sz w:val="28"/>
          <w:szCs w:val="28"/>
          <w:lang w:eastAsia="ru-RU"/>
        </w:rPr>
        <w:t xml:space="preserve"> </w:t>
      </w:r>
      <w:r w:rsidRPr="0039499B">
        <w:rPr>
          <w:rFonts w:ascii="Times New Roman" w:eastAsia="Times New Roman" w:hAnsi="Times New Roman" w:cs="Times New Roman"/>
          <w:sz w:val="28"/>
          <w:szCs w:val="28"/>
          <w:lang w:eastAsia="ru-RU"/>
        </w:rPr>
        <w:t>граждан;</w:t>
      </w:r>
      <w:r w:rsidRPr="0039499B">
        <w:rPr>
          <w:rFonts w:ascii="Times New Roman" w:eastAsia="Times New Roman" w:hAnsi="Times New Roman" w:cs="Times New Roman"/>
          <w:sz w:val="28"/>
          <w:szCs w:val="28"/>
          <w:lang w:eastAsia="ru-RU"/>
        </w:rPr>
        <w:br/>
        <w:t>-проверка санитарного состояния стационарного отделения;</w:t>
      </w:r>
    </w:p>
    <w:p w:rsidR="0039499B" w:rsidRDefault="0039499B" w:rsidP="0039499B">
      <w:pPr>
        <w:spacing w:after="0" w:line="240" w:lineRule="auto"/>
        <w:jc w:val="both"/>
        <w:rPr>
          <w:rFonts w:ascii="Times New Roman" w:eastAsia="Times New Roman" w:hAnsi="Times New Roman" w:cs="Times New Roman"/>
          <w:sz w:val="28"/>
          <w:szCs w:val="28"/>
          <w:lang w:eastAsia="ru-RU"/>
        </w:rPr>
      </w:pPr>
      <w:r w:rsidRPr="0039499B">
        <w:rPr>
          <w:rFonts w:ascii="Times New Roman" w:eastAsia="Times New Roman" w:hAnsi="Times New Roman" w:cs="Times New Roman"/>
          <w:sz w:val="28"/>
          <w:szCs w:val="28"/>
          <w:lang w:eastAsia="ru-RU"/>
        </w:rPr>
        <w:t>-проверка документации соответствию номенклатуре дел.</w:t>
      </w:r>
    </w:p>
    <w:p w:rsidR="00C54088" w:rsidRDefault="0039499B" w:rsidP="0039499B">
      <w:pPr>
        <w:spacing w:after="0" w:line="240" w:lineRule="auto"/>
        <w:ind w:firstLine="567"/>
        <w:jc w:val="both"/>
        <w:rPr>
          <w:rFonts w:ascii="Times New Roman" w:eastAsia="Times New Roman" w:hAnsi="Times New Roman" w:cs="Times New Roman"/>
          <w:sz w:val="28"/>
          <w:szCs w:val="28"/>
          <w:lang w:eastAsia="ru-RU"/>
        </w:rPr>
      </w:pPr>
      <w:r w:rsidRPr="0039499B">
        <w:rPr>
          <w:rFonts w:ascii="Times New Roman" w:eastAsia="Times New Roman" w:hAnsi="Times New Roman" w:cs="Times New Roman"/>
          <w:sz w:val="28"/>
          <w:szCs w:val="28"/>
          <w:lang w:eastAsia="ru-RU"/>
        </w:rPr>
        <w:t>В течение года осуществлялись выходы к получателям социальных</w:t>
      </w:r>
      <w:r w:rsidRPr="0039499B">
        <w:rPr>
          <w:rFonts w:ascii="Times New Roman" w:eastAsia="Times New Roman" w:hAnsi="Times New Roman" w:cs="Times New Roman"/>
          <w:sz w:val="28"/>
          <w:szCs w:val="28"/>
          <w:lang w:eastAsia="ru-RU"/>
        </w:rPr>
        <w:br/>
        <w:t>услуг, хронометраж, проводились проверки ведения документации</w:t>
      </w:r>
      <w:r w:rsidRPr="0039499B">
        <w:rPr>
          <w:rFonts w:ascii="Times New Roman" w:eastAsia="Times New Roman" w:hAnsi="Times New Roman" w:cs="Times New Roman"/>
          <w:sz w:val="28"/>
          <w:szCs w:val="28"/>
          <w:lang w:eastAsia="ru-RU"/>
        </w:rPr>
        <w:br/>
        <w:t>социальными работниками</w:t>
      </w:r>
      <w:r>
        <w:rPr>
          <w:rFonts w:ascii="Times New Roman" w:eastAsia="Times New Roman" w:hAnsi="Times New Roman" w:cs="Times New Roman"/>
          <w:sz w:val="28"/>
          <w:szCs w:val="28"/>
          <w:lang w:eastAsia="ru-RU"/>
        </w:rPr>
        <w:t>, сиделками (помощник по уходу)</w:t>
      </w:r>
      <w:r w:rsidRPr="0039499B">
        <w:rPr>
          <w:rFonts w:ascii="Times New Roman" w:eastAsia="Times New Roman" w:hAnsi="Times New Roman" w:cs="Times New Roman"/>
          <w:sz w:val="28"/>
          <w:szCs w:val="28"/>
          <w:lang w:eastAsia="ru-RU"/>
        </w:rPr>
        <w:t>, порядок приема граждан специалистами,</w:t>
      </w:r>
      <w:r w:rsidR="00C54088">
        <w:rPr>
          <w:rFonts w:ascii="Times New Roman" w:eastAsia="Times New Roman" w:hAnsi="Times New Roman" w:cs="Times New Roman"/>
          <w:sz w:val="28"/>
          <w:szCs w:val="28"/>
          <w:lang w:eastAsia="ru-RU"/>
        </w:rPr>
        <w:t xml:space="preserve"> </w:t>
      </w:r>
      <w:r w:rsidRPr="0039499B">
        <w:rPr>
          <w:rFonts w:ascii="Times New Roman" w:eastAsia="Times New Roman" w:hAnsi="Times New Roman" w:cs="Times New Roman"/>
          <w:sz w:val="28"/>
          <w:szCs w:val="28"/>
          <w:lang w:eastAsia="ru-RU"/>
        </w:rPr>
        <w:t>осуществление денежных расчетов с получателями социальных услуг и др.</w:t>
      </w:r>
    </w:p>
    <w:p w:rsidR="00E270A4" w:rsidRDefault="0039499B" w:rsidP="00E270A4">
      <w:pPr>
        <w:spacing w:after="0" w:line="240" w:lineRule="auto"/>
        <w:ind w:firstLine="567"/>
        <w:jc w:val="both"/>
        <w:rPr>
          <w:rFonts w:ascii="Times New Roman" w:hAnsi="Times New Roman" w:cs="Times New Roman"/>
          <w:sz w:val="28"/>
          <w:szCs w:val="28"/>
        </w:rPr>
      </w:pPr>
      <w:r w:rsidRPr="0039499B">
        <w:rPr>
          <w:rFonts w:ascii="Times New Roman" w:eastAsia="Times New Roman" w:hAnsi="Times New Roman" w:cs="Times New Roman"/>
          <w:sz w:val="28"/>
          <w:szCs w:val="28"/>
          <w:lang w:eastAsia="ru-RU"/>
        </w:rPr>
        <w:t>Оценка удовлетворенности качеством предоставляемых социальных услуг</w:t>
      </w:r>
      <w:r w:rsidR="00E270A4">
        <w:rPr>
          <w:rFonts w:ascii="Times New Roman" w:eastAsia="Times New Roman" w:hAnsi="Times New Roman" w:cs="Times New Roman"/>
          <w:sz w:val="28"/>
          <w:szCs w:val="28"/>
          <w:lang w:eastAsia="ru-RU"/>
        </w:rPr>
        <w:t xml:space="preserve"> </w:t>
      </w:r>
      <w:r w:rsidRPr="0039499B">
        <w:rPr>
          <w:rFonts w:ascii="Times New Roman" w:eastAsia="Times New Roman" w:hAnsi="Times New Roman" w:cs="Times New Roman"/>
          <w:sz w:val="28"/>
          <w:szCs w:val="28"/>
          <w:lang w:eastAsia="ru-RU"/>
        </w:rPr>
        <w:t>осуществляется методом проведения мониторинга, с помощью</w:t>
      </w:r>
      <w:r w:rsidRPr="0039499B">
        <w:rPr>
          <w:rFonts w:ascii="Times New Roman" w:eastAsia="Times New Roman" w:hAnsi="Times New Roman" w:cs="Times New Roman"/>
          <w:sz w:val="28"/>
          <w:szCs w:val="28"/>
          <w:lang w:eastAsia="ru-RU"/>
        </w:rPr>
        <w:br/>
        <w:t>анкетирования, опросов получателей социальных услуг. Проведенный</w:t>
      </w:r>
      <w:r w:rsidRPr="0039499B">
        <w:rPr>
          <w:rFonts w:ascii="Times New Roman" w:eastAsia="Times New Roman" w:hAnsi="Times New Roman" w:cs="Times New Roman"/>
          <w:sz w:val="28"/>
          <w:szCs w:val="28"/>
          <w:lang w:eastAsia="ru-RU"/>
        </w:rPr>
        <w:br/>
        <w:t>мониторинг удовлетворенности качеством предоставляемых социальных</w:t>
      </w:r>
      <w:r w:rsidRPr="0039499B">
        <w:rPr>
          <w:rFonts w:ascii="Times New Roman" w:eastAsia="Times New Roman" w:hAnsi="Times New Roman" w:cs="Times New Roman"/>
          <w:sz w:val="28"/>
          <w:szCs w:val="28"/>
          <w:lang w:eastAsia="ru-RU"/>
        </w:rPr>
        <w:br/>
        <w:t>услуг в целом по учреждению показал, удовлетворены качеством</w:t>
      </w:r>
      <w:r w:rsidRPr="0039499B">
        <w:rPr>
          <w:rFonts w:ascii="Times New Roman" w:hAnsi="Times New Roman" w:cs="Times New Roman"/>
          <w:sz w:val="28"/>
          <w:szCs w:val="28"/>
        </w:rPr>
        <w:br/>
        <w:t xml:space="preserve">оказываемых социальных услуг 100% респондентов. </w:t>
      </w:r>
    </w:p>
    <w:p w:rsidR="00593E23" w:rsidRDefault="0039499B" w:rsidP="00E270A4">
      <w:pPr>
        <w:spacing w:after="0" w:line="240" w:lineRule="auto"/>
        <w:ind w:firstLine="567"/>
        <w:jc w:val="both"/>
        <w:rPr>
          <w:rFonts w:ascii="Times New Roman" w:hAnsi="Times New Roman" w:cs="Times New Roman"/>
          <w:sz w:val="28"/>
          <w:szCs w:val="28"/>
        </w:rPr>
      </w:pPr>
      <w:r w:rsidRPr="0039499B">
        <w:rPr>
          <w:rFonts w:ascii="Times New Roman" w:hAnsi="Times New Roman" w:cs="Times New Roman"/>
          <w:sz w:val="28"/>
          <w:szCs w:val="28"/>
        </w:rPr>
        <w:t>Со стороны контролирующих организаций проведены 3 проверки,</w:t>
      </w:r>
      <w:r w:rsidRPr="0039499B">
        <w:rPr>
          <w:rFonts w:ascii="Times New Roman" w:hAnsi="Times New Roman" w:cs="Times New Roman"/>
          <w:sz w:val="28"/>
          <w:szCs w:val="28"/>
        </w:rPr>
        <w:br/>
        <w:t>которые зафиксированы в журнале учета проверок. Даны рекомендации, все</w:t>
      </w:r>
      <w:r w:rsidRPr="0039499B">
        <w:rPr>
          <w:rFonts w:ascii="Times New Roman" w:hAnsi="Times New Roman" w:cs="Times New Roman"/>
          <w:sz w:val="28"/>
          <w:szCs w:val="28"/>
        </w:rPr>
        <w:br/>
        <w:t>замечания устранен</w:t>
      </w:r>
      <w:r w:rsidR="00E270A4">
        <w:rPr>
          <w:rFonts w:ascii="Times New Roman" w:hAnsi="Times New Roman" w:cs="Times New Roman"/>
          <w:sz w:val="28"/>
          <w:szCs w:val="28"/>
        </w:rPr>
        <w:t>ы</w:t>
      </w:r>
    </w:p>
    <w:p w:rsidR="00D311E6" w:rsidRDefault="00D311E6" w:rsidP="0029560A">
      <w:pPr>
        <w:spacing w:after="0" w:line="240" w:lineRule="auto"/>
        <w:jc w:val="center"/>
        <w:rPr>
          <w:rFonts w:ascii="Times New Roman" w:eastAsia="Times New Roman" w:hAnsi="Times New Roman" w:cs="Times New Roman"/>
          <w:b/>
          <w:sz w:val="28"/>
          <w:szCs w:val="28"/>
          <w:lang w:eastAsia="ru-RU"/>
        </w:rPr>
      </w:pPr>
    </w:p>
    <w:p w:rsidR="00202D9E" w:rsidRPr="0050277F" w:rsidRDefault="0029560A" w:rsidP="0029560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w:t>
      </w:r>
      <w:r w:rsidR="00202D9E" w:rsidRPr="0050277F">
        <w:rPr>
          <w:rFonts w:ascii="Times New Roman" w:eastAsia="Times New Roman" w:hAnsi="Times New Roman" w:cs="Times New Roman"/>
          <w:b/>
          <w:sz w:val="28"/>
          <w:szCs w:val="28"/>
          <w:lang w:eastAsia="ru-RU"/>
        </w:rPr>
        <w:t>илиал «Отделение милосердия  для престарелых и инвалидов»</w:t>
      </w:r>
    </w:p>
    <w:p w:rsidR="003A4B79" w:rsidRPr="00EA352D" w:rsidRDefault="003A4B79" w:rsidP="00EA352D">
      <w:pPr>
        <w:spacing w:after="0" w:line="240" w:lineRule="auto"/>
        <w:contextualSpacing/>
        <w:jc w:val="both"/>
        <w:rPr>
          <w:rFonts w:ascii="Times New Roman" w:hAnsi="Times New Roman" w:cs="Times New Roman"/>
          <w:sz w:val="28"/>
          <w:szCs w:val="28"/>
        </w:rPr>
      </w:pPr>
      <w:r w:rsidRPr="00EA352D">
        <w:rPr>
          <w:rFonts w:ascii="Times New Roman" w:hAnsi="Times New Roman" w:cs="Times New Roman"/>
          <w:color w:val="000000"/>
          <w:sz w:val="28"/>
          <w:szCs w:val="28"/>
        </w:rPr>
        <w:t xml:space="preserve">        </w:t>
      </w:r>
      <w:r w:rsidRPr="00EA352D">
        <w:rPr>
          <w:rFonts w:ascii="Times New Roman" w:hAnsi="Times New Roman" w:cs="Times New Roman"/>
          <w:sz w:val="28"/>
          <w:szCs w:val="28"/>
        </w:rPr>
        <w:t>Филиал «Отделение милосердия для престарелых и инвалидов» предназначен для оказания разносторонней социальной помощи гражданам пожилого возраста и инвалидам, частично или полностью утратившим способность к самообслуживанию и нуждающимся по состоянию здоровья в постоянном уходе и наблюдении в стационарных условиях учреждений с круглосуточным пребыванием граждан.</w:t>
      </w:r>
    </w:p>
    <w:p w:rsidR="003A4B79" w:rsidRPr="00A3490D" w:rsidRDefault="003A4B79" w:rsidP="00EA352D">
      <w:pPr>
        <w:spacing w:after="0" w:line="240" w:lineRule="auto"/>
        <w:contextualSpacing/>
        <w:jc w:val="both"/>
        <w:rPr>
          <w:rFonts w:ascii="Times New Roman" w:hAnsi="Times New Roman" w:cs="Times New Roman"/>
          <w:color w:val="000000"/>
          <w:sz w:val="28"/>
          <w:szCs w:val="28"/>
        </w:rPr>
      </w:pPr>
      <w:r w:rsidRPr="00EA352D">
        <w:rPr>
          <w:rFonts w:ascii="Times New Roman" w:hAnsi="Times New Roman" w:cs="Times New Roman"/>
          <w:b/>
          <w:bCs/>
          <w:iCs/>
          <w:color w:val="000000"/>
          <w:sz w:val="28"/>
          <w:szCs w:val="28"/>
        </w:rPr>
        <w:t xml:space="preserve">        </w:t>
      </w:r>
      <w:r w:rsidRPr="00A3490D">
        <w:rPr>
          <w:rFonts w:ascii="Times New Roman" w:hAnsi="Times New Roman" w:cs="Times New Roman"/>
          <w:bCs/>
          <w:iCs/>
          <w:color w:val="000000"/>
          <w:sz w:val="28"/>
          <w:szCs w:val="28"/>
        </w:rPr>
        <w:t>Количество обслуженных,  за период  2021г</w:t>
      </w:r>
      <w:r w:rsidR="00A3490D">
        <w:rPr>
          <w:rFonts w:ascii="Times New Roman" w:hAnsi="Times New Roman" w:cs="Times New Roman"/>
          <w:color w:val="000000"/>
          <w:sz w:val="28"/>
          <w:szCs w:val="28"/>
        </w:rPr>
        <w:t xml:space="preserve">. </w:t>
      </w:r>
      <w:r w:rsidRPr="00EA352D">
        <w:rPr>
          <w:rFonts w:ascii="Times New Roman" w:hAnsi="Times New Roman" w:cs="Times New Roman"/>
          <w:sz w:val="28"/>
          <w:szCs w:val="28"/>
        </w:rPr>
        <w:t xml:space="preserve">составило 25 человека, из них 13 инвалидов </w:t>
      </w:r>
      <w:proofErr w:type="gramStart"/>
      <w:r w:rsidRPr="00EA352D">
        <w:rPr>
          <w:rFonts w:ascii="Times New Roman" w:hAnsi="Times New Roman" w:cs="Times New Roman"/>
          <w:sz w:val="28"/>
          <w:szCs w:val="28"/>
        </w:rPr>
        <w:t xml:space="preserve">( </w:t>
      </w:r>
      <w:proofErr w:type="gramEnd"/>
      <w:r w:rsidRPr="00EA352D">
        <w:rPr>
          <w:rFonts w:ascii="Times New Roman" w:hAnsi="Times New Roman" w:cs="Times New Roman"/>
          <w:sz w:val="28"/>
          <w:szCs w:val="28"/>
        </w:rPr>
        <w:t xml:space="preserve">6 человека- </w:t>
      </w:r>
      <w:r w:rsidRPr="00EA352D">
        <w:rPr>
          <w:rFonts w:ascii="Times New Roman" w:hAnsi="Times New Roman" w:cs="Times New Roman"/>
          <w:sz w:val="28"/>
          <w:szCs w:val="28"/>
          <w:lang w:val="en-US"/>
        </w:rPr>
        <w:t>I</w:t>
      </w:r>
      <w:r w:rsidRPr="00EA352D">
        <w:rPr>
          <w:rFonts w:ascii="Times New Roman" w:hAnsi="Times New Roman" w:cs="Times New Roman"/>
          <w:sz w:val="28"/>
          <w:szCs w:val="28"/>
        </w:rPr>
        <w:t xml:space="preserve"> группы, 3 человека - </w:t>
      </w:r>
      <w:r w:rsidRPr="00EA352D">
        <w:rPr>
          <w:rFonts w:ascii="Times New Roman" w:hAnsi="Times New Roman" w:cs="Times New Roman"/>
          <w:sz w:val="28"/>
          <w:szCs w:val="28"/>
          <w:lang w:val="en-US"/>
        </w:rPr>
        <w:t>II</w:t>
      </w:r>
      <w:r w:rsidRPr="00EA352D">
        <w:rPr>
          <w:rFonts w:ascii="Times New Roman" w:hAnsi="Times New Roman" w:cs="Times New Roman"/>
          <w:sz w:val="28"/>
          <w:szCs w:val="28"/>
        </w:rPr>
        <w:t xml:space="preserve"> группы, 4 человека-</w:t>
      </w:r>
      <w:r w:rsidRPr="00EA352D">
        <w:rPr>
          <w:rFonts w:ascii="Times New Roman" w:hAnsi="Times New Roman" w:cs="Times New Roman"/>
          <w:sz w:val="28"/>
          <w:szCs w:val="28"/>
          <w:lang w:val="en-US"/>
        </w:rPr>
        <w:t>III</w:t>
      </w:r>
      <w:r w:rsidRPr="00EA352D">
        <w:rPr>
          <w:rFonts w:ascii="Times New Roman" w:hAnsi="Times New Roman" w:cs="Times New Roman"/>
          <w:sz w:val="28"/>
          <w:szCs w:val="28"/>
        </w:rPr>
        <w:t xml:space="preserve"> группы)  </w:t>
      </w:r>
    </w:p>
    <w:p w:rsidR="003A4B79" w:rsidRPr="00A3490D" w:rsidRDefault="003A4B79" w:rsidP="00EA352D">
      <w:pPr>
        <w:spacing w:after="0" w:line="240" w:lineRule="auto"/>
        <w:contextualSpacing/>
        <w:jc w:val="both"/>
        <w:rPr>
          <w:rFonts w:ascii="Times New Roman" w:hAnsi="Times New Roman" w:cs="Times New Roman"/>
          <w:sz w:val="28"/>
          <w:szCs w:val="28"/>
        </w:rPr>
      </w:pPr>
      <w:r w:rsidRPr="00EA352D">
        <w:rPr>
          <w:rFonts w:ascii="Times New Roman" w:hAnsi="Times New Roman" w:cs="Times New Roman"/>
          <w:b/>
          <w:bCs/>
          <w:iCs/>
          <w:color w:val="000000"/>
          <w:sz w:val="28"/>
          <w:szCs w:val="28"/>
        </w:rPr>
        <w:t xml:space="preserve">  </w:t>
      </w:r>
      <w:r w:rsidRPr="00A3490D">
        <w:rPr>
          <w:rFonts w:ascii="Times New Roman" w:hAnsi="Times New Roman" w:cs="Times New Roman"/>
          <w:bCs/>
          <w:iCs/>
          <w:color w:val="000000"/>
          <w:sz w:val="28"/>
          <w:szCs w:val="28"/>
        </w:rPr>
        <w:t>Показатель движения получателей социальных услуг за 2021 год:</w:t>
      </w:r>
    </w:p>
    <w:p w:rsidR="003A4B79" w:rsidRPr="00EA352D" w:rsidRDefault="003A4B79" w:rsidP="002015D1">
      <w:pPr>
        <w:pStyle w:val="a3"/>
        <w:numPr>
          <w:ilvl w:val="0"/>
          <w:numId w:val="3"/>
        </w:numPr>
        <w:spacing w:after="0" w:line="240" w:lineRule="auto"/>
        <w:jc w:val="both"/>
        <w:rPr>
          <w:rFonts w:ascii="Times New Roman" w:hAnsi="Times New Roman" w:cs="Times New Roman"/>
          <w:sz w:val="28"/>
          <w:szCs w:val="28"/>
        </w:rPr>
      </w:pPr>
      <w:r w:rsidRPr="00EA352D">
        <w:rPr>
          <w:rFonts w:ascii="Times New Roman" w:hAnsi="Times New Roman" w:cs="Times New Roman"/>
          <w:sz w:val="28"/>
          <w:szCs w:val="28"/>
        </w:rPr>
        <w:t xml:space="preserve">Поступило 5 пенсионера из </w:t>
      </w:r>
      <w:proofErr w:type="spellStart"/>
      <w:r w:rsidRPr="00EA352D">
        <w:rPr>
          <w:rFonts w:ascii="Times New Roman" w:hAnsi="Times New Roman" w:cs="Times New Roman"/>
          <w:sz w:val="28"/>
          <w:szCs w:val="28"/>
        </w:rPr>
        <w:t>г</w:t>
      </w:r>
      <w:proofErr w:type="gramStart"/>
      <w:r w:rsidRPr="00EA352D">
        <w:rPr>
          <w:rFonts w:ascii="Times New Roman" w:hAnsi="Times New Roman" w:cs="Times New Roman"/>
          <w:sz w:val="28"/>
          <w:szCs w:val="28"/>
        </w:rPr>
        <w:t>.К</w:t>
      </w:r>
      <w:proofErr w:type="gramEnd"/>
      <w:r w:rsidRPr="00EA352D">
        <w:rPr>
          <w:rFonts w:ascii="Times New Roman" w:hAnsi="Times New Roman" w:cs="Times New Roman"/>
          <w:sz w:val="28"/>
          <w:szCs w:val="28"/>
        </w:rPr>
        <w:t>аргата</w:t>
      </w:r>
      <w:proofErr w:type="spellEnd"/>
      <w:r w:rsidRPr="00EA352D">
        <w:rPr>
          <w:rFonts w:ascii="Times New Roman" w:hAnsi="Times New Roman" w:cs="Times New Roman"/>
          <w:sz w:val="28"/>
          <w:szCs w:val="28"/>
        </w:rPr>
        <w:t xml:space="preserve">, </w:t>
      </w:r>
      <w:proofErr w:type="spellStart"/>
      <w:r w:rsidRPr="00EA352D">
        <w:rPr>
          <w:rFonts w:ascii="Times New Roman" w:hAnsi="Times New Roman" w:cs="Times New Roman"/>
          <w:sz w:val="28"/>
          <w:szCs w:val="28"/>
        </w:rPr>
        <w:t>Каргатского</w:t>
      </w:r>
      <w:proofErr w:type="spellEnd"/>
      <w:r w:rsidRPr="00EA352D">
        <w:rPr>
          <w:rFonts w:ascii="Times New Roman" w:hAnsi="Times New Roman" w:cs="Times New Roman"/>
          <w:sz w:val="28"/>
          <w:szCs w:val="28"/>
        </w:rPr>
        <w:t xml:space="preserve">  района, 1 человек из </w:t>
      </w:r>
      <w:proofErr w:type="spellStart"/>
      <w:r w:rsidRPr="00EA352D">
        <w:rPr>
          <w:rFonts w:ascii="Times New Roman" w:hAnsi="Times New Roman" w:cs="Times New Roman"/>
          <w:sz w:val="28"/>
          <w:szCs w:val="28"/>
        </w:rPr>
        <w:t>Барабинского</w:t>
      </w:r>
      <w:proofErr w:type="spellEnd"/>
      <w:r w:rsidRPr="00EA352D">
        <w:rPr>
          <w:rFonts w:ascii="Times New Roman" w:hAnsi="Times New Roman" w:cs="Times New Roman"/>
          <w:sz w:val="28"/>
          <w:szCs w:val="28"/>
        </w:rPr>
        <w:t xml:space="preserve">  района,  из них:  3 инвалид- </w:t>
      </w:r>
      <w:r w:rsidRPr="00EA352D">
        <w:rPr>
          <w:rFonts w:ascii="Times New Roman" w:hAnsi="Times New Roman" w:cs="Times New Roman"/>
          <w:sz w:val="28"/>
          <w:szCs w:val="28"/>
          <w:lang w:val="en-US"/>
        </w:rPr>
        <w:t>II</w:t>
      </w:r>
      <w:r w:rsidRPr="00EA352D">
        <w:rPr>
          <w:rFonts w:ascii="Times New Roman" w:hAnsi="Times New Roman" w:cs="Times New Roman"/>
          <w:sz w:val="28"/>
          <w:szCs w:val="28"/>
        </w:rPr>
        <w:t>, 2 пенсионер.</w:t>
      </w:r>
    </w:p>
    <w:p w:rsidR="003A4B79" w:rsidRPr="00EA352D" w:rsidRDefault="003A4B79" w:rsidP="002015D1">
      <w:pPr>
        <w:pStyle w:val="a3"/>
        <w:numPr>
          <w:ilvl w:val="0"/>
          <w:numId w:val="3"/>
        </w:numPr>
        <w:spacing w:after="0" w:line="240" w:lineRule="auto"/>
        <w:jc w:val="both"/>
        <w:rPr>
          <w:rFonts w:ascii="Times New Roman" w:hAnsi="Times New Roman" w:cs="Times New Roman"/>
          <w:sz w:val="28"/>
          <w:szCs w:val="28"/>
        </w:rPr>
      </w:pPr>
      <w:r w:rsidRPr="00EA352D">
        <w:rPr>
          <w:rFonts w:ascii="Times New Roman" w:hAnsi="Times New Roman" w:cs="Times New Roman"/>
          <w:sz w:val="28"/>
          <w:szCs w:val="28"/>
        </w:rPr>
        <w:t xml:space="preserve">Выбыло 4 человек (4 пенсионера по причине смерти).       </w:t>
      </w:r>
    </w:p>
    <w:p w:rsidR="003A4B79" w:rsidRPr="00EA352D" w:rsidRDefault="003A4B79" w:rsidP="00A3490D">
      <w:pPr>
        <w:spacing w:after="0" w:line="240" w:lineRule="auto"/>
        <w:ind w:firstLine="567"/>
        <w:jc w:val="both"/>
        <w:rPr>
          <w:rFonts w:ascii="Times New Roman" w:hAnsi="Times New Roman" w:cs="Times New Roman"/>
          <w:sz w:val="28"/>
          <w:szCs w:val="28"/>
        </w:rPr>
      </w:pPr>
      <w:r w:rsidRPr="00EA352D">
        <w:rPr>
          <w:rFonts w:ascii="Times New Roman" w:hAnsi="Times New Roman" w:cs="Times New Roman"/>
          <w:sz w:val="28"/>
          <w:szCs w:val="28"/>
        </w:rPr>
        <w:t xml:space="preserve">На отчетный период в отделении находится 17 пенсионеров, 6 мужчин, 11 женщин, из них 10 инвалидов </w:t>
      </w:r>
      <w:proofErr w:type="gramStart"/>
      <w:r w:rsidRPr="00EA352D">
        <w:rPr>
          <w:rFonts w:ascii="Times New Roman" w:hAnsi="Times New Roman" w:cs="Times New Roman"/>
          <w:sz w:val="28"/>
          <w:szCs w:val="28"/>
        </w:rPr>
        <w:t xml:space="preserve">( </w:t>
      </w:r>
      <w:proofErr w:type="gramEnd"/>
      <w:r w:rsidRPr="00EA352D">
        <w:rPr>
          <w:rFonts w:ascii="Times New Roman" w:hAnsi="Times New Roman" w:cs="Times New Roman"/>
          <w:sz w:val="28"/>
          <w:szCs w:val="28"/>
        </w:rPr>
        <w:t xml:space="preserve">4 человека- </w:t>
      </w:r>
      <w:r w:rsidRPr="00EA352D">
        <w:rPr>
          <w:rFonts w:ascii="Times New Roman" w:hAnsi="Times New Roman" w:cs="Times New Roman"/>
          <w:sz w:val="28"/>
          <w:szCs w:val="28"/>
          <w:lang w:val="en-US"/>
        </w:rPr>
        <w:t>I</w:t>
      </w:r>
      <w:r w:rsidRPr="00EA352D">
        <w:rPr>
          <w:rFonts w:ascii="Times New Roman" w:hAnsi="Times New Roman" w:cs="Times New Roman"/>
          <w:sz w:val="28"/>
          <w:szCs w:val="28"/>
        </w:rPr>
        <w:t xml:space="preserve"> группы, 4 человека - </w:t>
      </w:r>
      <w:r w:rsidRPr="00EA352D">
        <w:rPr>
          <w:rFonts w:ascii="Times New Roman" w:hAnsi="Times New Roman" w:cs="Times New Roman"/>
          <w:sz w:val="28"/>
          <w:szCs w:val="28"/>
          <w:lang w:val="en-US"/>
        </w:rPr>
        <w:t>II</w:t>
      </w:r>
      <w:r w:rsidRPr="00EA352D">
        <w:rPr>
          <w:rFonts w:ascii="Times New Roman" w:hAnsi="Times New Roman" w:cs="Times New Roman"/>
          <w:sz w:val="28"/>
          <w:szCs w:val="28"/>
        </w:rPr>
        <w:t xml:space="preserve"> группы, 2 человека-</w:t>
      </w:r>
      <w:r w:rsidRPr="00EA352D">
        <w:rPr>
          <w:rFonts w:ascii="Times New Roman" w:hAnsi="Times New Roman" w:cs="Times New Roman"/>
          <w:sz w:val="28"/>
          <w:szCs w:val="28"/>
          <w:lang w:val="en-US"/>
        </w:rPr>
        <w:t>III</w:t>
      </w:r>
      <w:r w:rsidRPr="00EA352D">
        <w:rPr>
          <w:rFonts w:ascii="Times New Roman" w:hAnsi="Times New Roman" w:cs="Times New Roman"/>
          <w:sz w:val="28"/>
          <w:szCs w:val="28"/>
        </w:rPr>
        <w:t xml:space="preserve"> группы)  </w:t>
      </w:r>
    </w:p>
    <w:p w:rsidR="003A4B79" w:rsidRPr="00EA352D" w:rsidRDefault="003A4B79" w:rsidP="00A3490D">
      <w:pPr>
        <w:spacing w:after="0" w:line="240" w:lineRule="auto"/>
        <w:ind w:firstLine="567"/>
        <w:contextualSpacing/>
        <w:jc w:val="both"/>
        <w:rPr>
          <w:rFonts w:ascii="Times New Roman" w:hAnsi="Times New Roman" w:cs="Times New Roman"/>
          <w:sz w:val="28"/>
          <w:szCs w:val="28"/>
        </w:rPr>
      </w:pPr>
      <w:r w:rsidRPr="00EA352D">
        <w:rPr>
          <w:rFonts w:ascii="Times New Roman" w:hAnsi="Times New Roman" w:cs="Times New Roman"/>
          <w:sz w:val="28"/>
          <w:szCs w:val="28"/>
        </w:rPr>
        <w:t xml:space="preserve">За 2021 год филиалом  «Отделение милосердия для престарелых и инвалидов» оказано услуг в рамках индивидуальной программы: 218309, сверх индивидуальной программы: 9815, всего: 228124 из них: </w:t>
      </w:r>
    </w:p>
    <w:p w:rsidR="003A4B79" w:rsidRPr="00EA352D" w:rsidRDefault="003A4B79" w:rsidP="002015D1">
      <w:pPr>
        <w:pStyle w:val="a3"/>
        <w:numPr>
          <w:ilvl w:val="0"/>
          <w:numId w:val="2"/>
        </w:numPr>
        <w:spacing w:after="0" w:line="240" w:lineRule="auto"/>
        <w:jc w:val="both"/>
        <w:rPr>
          <w:rFonts w:ascii="Times New Roman" w:hAnsi="Times New Roman" w:cs="Times New Roman"/>
          <w:sz w:val="28"/>
          <w:szCs w:val="28"/>
        </w:rPr>
      </w:pPr>
      <w:r w:rsidRPr="00EA352D">
        <w:rPr>
          <w:rFonts w:ascii="Times New Roman" w:hAnsi="Times New Roman" w:cs="Times New Roman"/>
          <w:sz w:val="28"/>
          <w:szCs w:val="28"/>
        </w:rPr>
        <w:t xml:space="preserve">социально-бытовых – </w:t>
      </w:r>
      <w:r w:rsidRPr="00EA352D">
        <w:rPr>
          <w:rFonts w:ascii="Times New Roman" w:hAnsi="Times New Roman" w:cs="Times New Roman"/>
          <w:sz w:val="28"/>
          <w:szCs w:val="28"/>
          <w:lang w:val="en-US"/>
        </w:rPr>
        <w:t>193684</w:t>
      </w:r>
    </w:p>
    <w:p w:rsidR="003A4B79" w:rsidRPr="00EA352D" w:rsidRDefault="003A4B79" w:rsidP="002015D1">
      <w:pPr>
        <w:pStyle w:val="a3"/>
        <w:numPr>
          <w:ilvl w:val="0"/>
          <w:numId w:val="2"/>
        </w:numPr>
        <w:spacing w:after="0" w:line="240" w:lineRule="auto"/>
        <w:jc w:val="both"/>
        <w:rPr>
          <w:rFonts w:ascii="Times New Roman" w:hAnsi="Times New Roman" w:cs="Times New Roman"/>
          <w:sz w:val="28"/>
          <w:szCs w:val="28"/>
        </w:rPr>
      </w:pPr>
      <w:r w:rsidRPr="00EA352D">
        <w:rPr>
          <w:rFonts w:ascii="Times New Roman" w:hAnsi="Times New Roman" w:cs="Times New Roman"/>
          <w:sz w:val="28"/>
          <w:szCs w:val="28"/>
        </w:rPr>
        <w:t>социально – медицинские – 3</w:t>
      </w:r>
      <w:r w:rsidRPr="00EA352D">
        <w:rPr>
          <w:rFonts w:ascii="Times New Roman" w:hAnsi="Times New Roman" w:cs="Times New Roman"/>
          <w:sz w:val="28"/>
          <w:szCs w:val="28"/>
          <w:lang w:val="en-US"/>
        </w:rPr>
        <w:t>4155</w:t>
      </w:r>
    </w:p>
    <w:p w:rsidR="003A4B79" w:rsidRPr="00EA352D" w:rsidRDefault="003A4B79" w:rsidP="002015D1">
      <w:pPr>
        <w:pStyle w:val="a3"/>
        <w:numPr>
          <w:ilvl w:val="0"/>
          <w:numId w:val="2"/>
        </w:numPr>
        <w:spacing w:after="0" w:line="240" w:lineRule="auto"/>
        <w:jc w:val="both"/>
        <w:rPr>
          <w:rFonts w:ascii="Times New Roman" w:hAnsi="Times New Roman" w:cs="Times New Roman"/>
          <w:sz w:val="28"/>
          <w:szCs w:val="28"/>
        </w:rPr>
      </w:pPr>
      <w:r w:rsidRPr="00EA352D">
        <w:rPr>
          <w:rFonts w:ascii="Times New Roman" w:hAnsi="Times New Roman" w:cs="Times New Roman"/>
          <w:sz w:val="28"/>
          <w:szCs w:val="28"/>
        </w:rPr>
        <w:t xml:space="preserve">социально - психологические - </w:t>
      </w:r>
      <w:r w:rsidRPr="00EA352D">
        <w:rPr>
          <w:rFonts w:ascii="Times New Roman" w:hAnsi="Times New Roman" w:cs="Times New Roman"/>
          <w:sz w:val="28"/>
          <w:szCs w:val="28"/>
          <w:lang w:val="en-US"/>
        </w:rPr>
        <w:t>24</w:t>
      </w:r>
    </w:p>
    <w:p w:rsidR="003A4B79" w:rsidRPr="00EA352D" w:rsidRDefault="003A4B79" w:rsidP="002015D1">
      <w:pPr>
        <w:pStyle w:val="a3"/>
        <w:numPr>
          <w:ilvl w:val="0"/>
          <w:numId w:val="2"/>
        </w:numPr>
        <w:spacing w:after="0" w:line="240" w:lineRule="auto"/>
        <w:jc w:val="both"/>
        <w:rPr>
          <w:rFonts w:ascii="Times New Roman" w:hAnsi="Times New Roman" w:cs="Times New Roman"/>
          <w:sz w:val="28"/>
          <w:szCs w:val="28"/>
          <w:u w:val="single"/>
        </w:rPr>
      </w:pPr>
      <w:r w:rsidRPr="00EA352D">
        <w:rPr>
          <w:rFonts w:ascii="Times New Roman" w:hAnsi="Times New Roman" w:cs="Times New Roman"/>
          <w:sz w:val="28"/>
          <w:szCs w:val="28"/>
        </w:rPr>
        <w:t xml:space="preserve">социально - педагогические - </w:t>
      </w:r>
      <w:r w:rsidRPr="00EA352D">
        <w:rPr>
          <w:rFonts w:ascii="Times New Roman" w:hAnsi="Times New Roman" w:cs="Times New Roman"/>
          <w:sz w:val="28"/>
          <w:szCs w:val="28"/>
          <w:lang w:val="en-US"/>
        </w:rPr>
        <w:t>213</w:t>
      </w:r>
    </w:p>
    <w:p w:rsidR="003A4B79" w:rsidRPr="00EA352D" w:rsidRDefault="003A4B79" w:rsidP="002015D1">
      <w:pPr>
        <w:pStyle w:val="a3"/>
        <w:numPr>
          <w:ilvl w:val="0"/>
          <w:numId w:val="2"/>
        </w:numPr>
        <w:spacing w:after="0" w:line="240" w:lineRule="auto"/>
        <w:jc w:val="both"/>
        <w:rPr>
          <w:rFonts w:ascii="Times New Roman" w:hAnsi="Times New Roman" w:cs="Times New Roman"/>
          <w:sz w:val="28"/>
          <w:szCs w:val="28"/>
        </w:rPr>
      </w:pPr>
      <w:r w:rsidRPr="00EA352D">
        <w:rPr>
          <w:rFonts w:ascii="Times New Roman" w:hAnsi="Times New Roman" w:cs="Times New Roman"/>
          <w:sz w:val="28"/>
          <w:szCs w:val="28"/>
        </w:rPr>
        <w:lastRenderedPageBreak/>
        <w:t xml:space="preserve">социально-правовые – </w:t>
      </w:r>
      <w:r w:rsidRPr="00EA352D">
        <w:rPr>
          <w:rFonts w:ascii="Times New Roman" w:hAnsi="Times New Roman" w:cs="Times New Roman"/>
          <w:sz w:val="28"/>
          <w:szCs w:val="28"/>
          <w:lang w:val="en-US"/>
        </w:rPr>
        <w:t>48</w:t>
      </w:r>
    </w:p>
    <w:p w:rsidR="00A3490D" w:rsidRDefault="00A3490D" w:rsidP="00EA352D">
      <w:pPr>
        <w:spacing w:after="0" w:line="240" w:lineRule="auto"/>
        <w:jc w:val="both"/>
        <w:rPr>
          <w:rFonts w:ascii="Times New Roman" w:hAnsi="Times New Roman" w:cs="Times New Roman"/>
          <w:sz w:val="28"/>
          <w:szCs w:val="28"/>
        </w:rPr>
      </w:pPr>
    </w:p>
    <w:p w:rsidR="003A4B79" w:rsidRPr="00EA352D" w:rsidRDefault="003A4B79" w:rsidP="00EA352D">
      <w:pPr>
        <w:spacing w:after="0" w:line="240" w:lineRule="auto"/>
        <w:jc w:val="both"/>
        <w:rPr>
          <w:rFonts w:ascii="Times New Roman" w:hAnsi="Times New Roman" w:cs="Times New Roman"/>
          <w:sz w:val="28"/>
          <w:szCs w:val="28"/>
        </w:rPr>
      </w:pPr>
      <w:r w:rsidRPr="00A3490D">
        <w:rPr>
          <w:rFonts w:ascii="Times New Roman" w:hAnsi="Times New Roman" w:cs="Times New Roman"/>
          <w:sz w:val="28"/>
          <w:szCs w:val="28"/>
        </w:rPr>
        <w:t xml:space="preserve">Сумма оплаты за  </w:t>
      </w:r>
      <w:r w:rsidR="00A76B46">
        <w:rPr>
          <w:rFonts w:ascii="Times New Roman" w:hAnsi="Times New Roman" w:cs="Times New Roman"/>
          <w:sz w:val="28"/>
          <w:szCs w:val="28"/>
        </w:rPr>
        <w:t xml:space="preserve">оказанные услуги в </w:t>
      </w:r>
      <w:r w:rsidRPr="00A3490D">
        <w:rPr>
          <w:rFonts w:ascii="Times New Roman" w:hAnsi="Times New Roman" w:cs="Times New Roman"/>
          <w:sz w:val="28"/>
          <w:szCs w:val="28"/>
        </w:rPr>
        <w:t>2021 год</w:t>
      </w:r>
      <w:r w:rsidR="00A76B46">
        <w:rPr>
          <w:rFonts w:ascii="Times New Roman" w:hAnsi="Times New Roman" w:cs="Times New Roman"/>
          <w:sz w:val="28"/>
          <w:szCs w:val="28"/>
        </w:rPr>
        <w:t>у</w:t>
      </w:r>
      <w:r w:rsidRPr="00A3490D">
        <w:rPr>
          <w:rFonts w:ascii="Times New Roman" w:hAnsi="Times New Roman" w:cs="Times New Roman"/>
          <w:sz w:val="28"/>
          <w:szCs w:val="28"/>
        </w:rPr>
        <w:t>:</w:t>
      </w:r>
      <w:r w:rsidRPr="00EA352D">
        <w:rPr>
          <w:rFonts w:ascii="Times New Roman" w:hAnsi="Times New Roman" w:cs="Times New Roman"/>
          <w:sz w:val="28"/>
          <w:szCs w:val="28"/>
        </w:rPr>
        <w:t xml:space="preserve">  3003927,42</w:t>
      </w:r>
      <w:r w:rsidR="00A3490D">
        <w:rPr>
          <w:rFonts w:ascii="Times New Roman" w:hAnsi="Times New Roman" w:cs="Times New Roman"/>
          <w:sz w:val="28"/>
          <w:szCs w:val="28"/>
        </w:rPr>
        <w:t>,</w:t>
      </w:r>
      <w:r w:rsidRPr="00EA352D">
        <w:rPr>
          <w:rFonts w:ascii="Times New Roman" w:hAnsi="Times New Roman" w:cs="Times New Roman"/>
          <w:sz w:val="28"/>
          <w:szCs w:val="28"/>
        </w:rPr>
        <w:t xml:space="preserve"> из них:</w:t>
      </w:r>
    </w:p>
    <w:p w:rsidR="003A4B79" w:rsidRPr="00EA352D" w:rsidRDefault="003A4B79" w:rsidP="00EA352D">
      <w:pPr>
        <w:spacing w:after="0" w:line="240" w:lineRule="auto"/>
        <w:jc w:val="both"/>
        <w:rPr>
          <w:rFonts w:ascii="Times New Roman" w:hAnsi="Times New Roman" w:cs="Times New Roman"/>
          <w:sz w:val="28"/>
          <w:szCs w:val="28"/>
        </w:rPr>
      </w:pPr>
      <w:r w:rsidRPr="00A3490D">
        <w:rPr>
          <w:rFonts w:ascii="Times New Roman" w:hAnsi="Times New Roman" w:cs="Times New Roman"/>
          <w:sz w:val="28"/>
          <w:szCs w:val="28"/>
        </w:rPr>
        <w:t>По ИП</w:t>
      </w:r>
      <w:r w:rsidR="00A76B46">
        <w:rPr>
          <w:rFonts w:ascii="Times New Roman" w:hAnsi="Times New Roman" w:cs="Times New Roman"/>
          <w:sz w:val="28"/>
          <w:szCs w:val="28"/>
        </w:rPr>
        <w:t>П</w:t>
      </w:r>
      <w:r w:rsidRPr="00A3490D">
        <w:rPr>
          <w:rFonts w:ascii="Times New Roman" w:hAnsi="Times New Roman" w:cs="Times New Roman"/>
          <w:sz w:val="28"/>
          <w:szCs w:val="28"/>
        </w:rPr>
        <w:t>СУ:</w:t>
      </w:r>
      <w:r w:rsidRPr="00EA352D">
        <w:rPr>
          <w:rFonts w:ascii="Times New Roman" w:hAnsi="Times New Roman" w:cs="Times New Roman"/>
          <w:sz w:val="28"/>
          <w:szCs w:val="28"/>
        </w:rPr>
        <w:t xml:space="preserve">  2 871 212,22</w:t>
      </w:r>
    </w:p>
    <w:p w:rsidR="00A3490D" w:rsidRDefault="00A76B46" w:rsidP="00EA35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A76B46">
        <w:rPr>
          <w:rFonts w:ascii="Times New Roman" w:hAnsi="Times New Roman" w:cs="Times New Roman"/>
          <w:sz w:val="28"/>
          <w:szCs w:val="28"/>
        </w:rPr>
        <w:t>верх объемов, определенных в</w:t>
      </w:r>
      <w:r w:rsidR="003A4B79" w:rsidRPr="00A3490D">
        <w:rPr>
          <w:rFonts w:ascii="Times New Roman" w:hAnsi="Times New Roman" w:cs="Times New Roman"/>
          <w:sz w:val="28"/>
          <w:szCs w:val="28"/>
        </w:rPr>
        <w:t xml:space="preserve"> ИП</w:t>
      </w:r>
      <w:r>
        <w:rPr>
          <w:rFonts w:ascii="Times New Roman" w:hAnsi="Times New Roman" w:cs="Times New Roman"/>
          <w:sz w:val="28"/>
          <w:szCs w:val="28"/>
        </w:rPr>
        <w:t>П</w:t>
      </w:r>
      <w:r w:rsidR="003A4B79" w:rsidRPr="00A3490D">
        <w:rPr>
          <w:rFonts w:ascii="Times New Roman" w:hAnsi="Times New Roman" w:cs="Times New Roman"/>
          <w:sz w:val="28"/>
          <w:szCs w:val="28"/>
        </w:rPr>
        <w:t>СУ:</w:t>
      </w:r>
      <w:r w:rsidR="003A4B79" w:rsidRPr="00EA352D">
        <w:rPr>
          <w:rFonts w:ascii="Times New Roman" w:hAnsi="Times New Roman" w:cs="Times New Roman"/>
          <w:sz w:val="28"/>
          <w:szCs w:val="28"/>
        </w:rPr>
        <w:t xml:space="preserve">  132715,20</w:t>
      </w:r>
    </w:p>
    <w:p w:rsidR="00A3490D" w:rsidRDefault="00A3490D" w:rsidP="00EA352D">
      <w:pPr>
        <w:spacing w:after="0" w:line="240" w:lineRule="auto"/>
        <w:jc w:val="both"/>
        <w:rPr>
          <w:rFonts w:ascii="Times New Roman" w:hAnsi="Times New Roman" w:cs="Times New Roman"/>
          <w:sz w:val="28"/>
          <w:szCs w:val="28"/>
        </w:rPr>
      </w:pPr>
    </w:p>
    <w:p w:rsidR="00A3490D" w:rsidRDefault="00A3490D" w:rsidP="00A76B46">
      <w:pPr>
        <w:spacing w:after="0" w:line="240" w:lineRule="auto"/>
        <w:ind w:firstLine="567"/>
        <w:jc w:val="both"/>
        <w:rPr>
          <w:rFonts w:ascii="Times New Roman" w:hAnsi="Times New Roman" w:cs="Times New Roman"/>
          <w:sz w:val="28"/>
          <w:szCs w:val="28"/>
        </w:rPr>
      </w:pPr>
      <w:r w:rsidRPr="00A3490D">
        <w:rPr>
          <w:rFonts w:ascii="Times New Roman" w:hAnsi="Times New Roman" w:cs="Times New Roman"/>
          <w:sz w:val="28"/>
          <w:szCs w:val="28"/>
        </w:rPr>
        <w:t>Средства, полученные от оказания услуг на платной основе, были</w:t>
      </w:r>
      <w:r w:rsidRPr="00A3490D">
        <w:rPr>
          <w:rFonts w:ascii="Times New Roman" w:hAnsi="Times New Roman" w:cs="Times New Roman"/>
          <w:sz w:val="28"/>
          <w:szCs w:val="28"/>
        </w:rPr>
        <w:br/>
        <w:t>израсходованы на следующие цели</w:t>
      </w:r>
      <w:r>
        <w:rPr>
          <w:rFonts w:ascii="Times New Roman" w:hAnsi="Times New Roman" w:cs="Times New Roman"/>
          <w:sz w:val="28"/>
          <w:szCs w:val="28"/>
        </w:rPr>
        <w:t>:</w:t>
      </w:r>
    </w:p>
    <w:p w:rsidR="003A4B79" w:rsidRPr="00EA352D" w:rsidRDefault="00A3490D" w:rsidP="00EA352D">
      <w:pPr>
        <w:spacing w:after="0" w:line="240" w:lineRule="auto"/>
        <w:jc w:val="both"/>
        <w:rPr>
          <w:rFonts w:ascii="Times New Roman" w:hAnsi="Times New Roman" w:cs="Times New Roman"/>
          <w:b/>
          <w:sz w:val="28"/>
          <w:szCs w:val="28"/>
        </w:rPr>
      </w:pPr>
      <w:r w:rsidRPr="00A3490D">
        <w:rPr>
          <w:rFonts w:ascii="Times New Roman" w:hAnsi="Times New Roman" w:cs="Times New Roman"/>
          <w:sz w:val="28"/>
          <w:szCs w:val="28"/>
        </w:rPr>
        <w:t>-</w:t>
      </w:r>
      <w:r>
        <w:rPr>
          <w:rFonts w:ascii="Times New Roman" w:hAnsi="Times New Roman" w:cs="Times New Roman"/>
          <w:sz w:val="28"/>
          <w:szCs w:val="28"/>
        </w:rPr>
        <w:t xml:space="preserve"> </w:t>
      </w:r>
      <w:r w:rsidR="003A4B79" w:rsidRPr="00EA352D">
        <w:rPr>
          <w:rFonts w:ascii="Times New Roman" w:hAnsi="Times New Roman" w:cs="Times New Roman"/>
          <w:sz w:val="28"/>
          <w:szCs w:val="28"/>
        </w:rPr>
        <w:t xml:space="preserve"> на приобретение продуктов питания</w:t>
      </w:r>
      <w:r w:rsidR="003A4B79" w:rsidRPr="00EA352D">
        <w:rPr>
          <w:rFonts w:ascii="Times New Roman" w:hAnsi="Times New Roman" w:cs="Times New Roman"/>
          <w:b/>
          <w:sz w:val="28"/>
          <w:szCs w:val="28"/>
        </w:rPr>
        <w:t xml:space="preserve"> – </w:t>
      </w:r>
      <w:r w:rsidR="003A4B79" w:rsidRPr="00A3490D">
        <w:rPr>
          <w:rFonts w:ascii="Times New Roman" w:hAnsi="Times New Roman" w:cs="Times New Roman"/>
          <w:sz w:val="28"/>
          <w:szCs w:val="28"/>
        </w:rPr>
        <w:t xml:space="preserve">1390292,04 </w:t>
      </w:r>
    </w:p>
    <w:p w:rsidR="003A4B79" w:rsidRPr="00EA352D" w:rsidRDefault="003A4B79" w:rsidP="00EA352D">
      <w:pPr>
        <w:spacing w:after="0" w:line="240" w:lineRule="auto"/>
        <w:jc w:val="both"/>
        <w:rPr>
          <w:rFonts w:ascii="Times New Roman" w:hAnsi="Times New Roman" w:cs="Times New Roman"/>
          <w:sz w:val="28"/>
          <w:szCs w:val="28"/>
        </w:rPr>
      </w:pPr>
      <w:r w:rsidRPr="00EA352D">
        <w:rPr>
          <w:rFonts w:ascii="Times New Roman" w:hAnsi="Times New Roman" w:cs="Times New Roman"/>
          <w:b/>
          <w:sz w:val="28"/>
          <w:szCs w:val="28"/>
        </w:rPr>
        <w:t xml:space="preserve">- </w:t>
      </w:r>
      <w:r w:rsidR="00A76B46">
        <w:rPr>
          <w:rFonts w:ascii="Times New Roman" w:hAnsi="Times New Roman" w:cs="Times New Roman"/>
          <w:sz w:val="28"/>
          <w:szCs w:val="28"/>
        </w:rPr>
        <w:t>п</w:t>
      </w:r>
      <w:r w:rsidRPr="00EA352D">
        <w:rPr>
          <w:rFonts w:ascii="Times New Roman" w:hAnsi="Times New Roman" w:cs="Times New Roman"/>
          <w:sz w:val="28"/>
          <w:szCs w:val="28"/>
        </w:rPr>
        <w:t xml:space="preserve">рочие материальные затраты: 212427,44  </w:t>
      </w:r>
      <w:r w:rsidR="00A76B46">
        <w:rPr>
          <w:rFonts w:ascii="Times New Roman" w:hAnsi="Times New Roman" w:cs="Times New Roman"/>
          <w:sz w:val="28"/>
          <w:szCs w:val="28"/>
        </w:rPr>
        <w:t>(</w:t>
      </w:r>
      <w:r w:rsidRPr="00EA352D">
        <w:rPr>
          <w:rFonts w:ascii="Times New Roman" w:hAnsi="Times New Roman" w:cs="Times New Roman"/>
          <w:sz w:val="28"/>
          <w:szCs w:val="28"/>
        </w:rPr>
        <w:t>моющие ср-</w:t>
      </w:r>
      <w:proofErr w:type="spellStart"/>
      <w:r w:rsidRPr="00EA352D">
        <w:rPr>
          <w:rFonts w:ascii="Times New Roman" w:hAnsi="Times New Roman" w:cs="Times New Roman"/>
          <w:sz w:val="28"/>
          <w:szCs w:val="28"/>
        </w:rPr>
        <w:t>ва</w:t>
      </w:r>
      <w:proofErr w:type="spellEnd"/>
      <w:r w:rsidRPr="00EA352D">
        <w:rPr>
          <w:rFonts w:ascii="Times New Roman" w:hAnsi="Times New Roman" w:cs="Times New Roman"/>
          <w:sz w:val="28"/>
          <w:szCs w:val="28"/>
        </w:rPr>
        <w:t xml:space="preserve"> – 82712,38 </w:t>
      </w:r>
      <w:r w:rsidR="00A76B46">
        <w:rPr>
          <w:rFonts w:ascii="Times New Roman" w:hAnsi="Times New Roman" w:cs="Times New Roman"/>
          <w:sz w:val="28"/>
          <w:szCs w:val="28"/>
        </w:rPr>
        <w:t xml:space="preserve">, </w:t>
      </w:r>
      <w:r w:rsidRPr="00EA352D">
        <w:rPr>
          <w:rFonts w:ascii="Times New Roman" w:hAnsi="Times New Roman" w:cs="Times New Roman"/>
          <w:sz w:val="28"/>
          <w:szCs w:val="28"/>
        </w:rPr>
        <w:t xml:space="preserve">хоз. товары –17755,00 </w:t>
      </w:r>
      <w:r w:rsidR="00A76B46">
        <w:rPr>
          <w:rFonts w:ascii="Times New Roman" w:hAnsi="Times New Roman" w:cs="Times New Roman"/>
          <w:sz w:val="28"/>
          <w:szCs w:val="28"/>
        </w:rPr>
        <w:t>, м</w:t>
      </w:r>
      <w:r w:rsidRPr="00A76B46">
        <w:rPr>
          <w:rFonts w:ascii="Times New Roman" w:hAnsi="Times New Roman" w:cs="Times New Roman"/>
          <w:sz w:val="28"/>
          <w:szCs w:val="28"/>
        </w:rPr>
        <w:t>ягкий инвентарь</w:t>
      </w:r>
      <w:r w:rsidRPr="00EA352D">
        <w:rPr>
          <w:rFonts w:ascii="Times New Roman" w:hAnsi="Times New Roman" w:cs="Times New Roman"/>
          <w:sz w:val="28"/>
          <w:szCs w:val="28"/>
        </w:rPr>
        <w:t xml:space="preserve"> –100210,06)</w:t>
      </w:r>
    </w:p>
    <w:p w:rsidR="003A4B79" w:rsidRPr="00EA352D" w:rsidRDefault="00A76B46" w:rsidP="00EA35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w:t>
      </w:r>
      <w:r w:rsidR="003A4B79" w:rsidRPr="00A76B46">
        <w:rPr>
          <w:rFonts w:ascii="Times New Roman" w:hAnsi="Times New Roman" w:cs="Times New Roman"/>
          <w:sz w:val="28"/>
          <w:szCs w:val="28"/>
        </w:rPr>
        <w:t>ех. обслуживание</w:t>
      </w:r>
      <w:r>
        <w:rPr>
          <w:rFonts w:ascii="Times New Roman" w:hAnsi="Times New Roman" w:cs="Times New Roman"/>
          <w:sz w:val="28"/>
          <w:szCs w:val="28"/>
        </w:rPr>
        <w:t xml:space="preserve">  паж</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игнализация  АПС</w:t>
      </w:r>
      <w:r w:rsidR="003A4B79" w:rsidRPr="00EA352D">
        <w:rPr>
          <w:rFonts w:ascii="Times New Roman" w:hAnsi="Times New Roman" w:cs="Times New Roman"/>
          <w:sz w:val="28"/>
          <w:szCs w:val="28"/>
        </w:rPr>
        <w:t xml:space="preserve"> –22940,10</w:t>
      </w:r>
      <w:r>
        <w:rPr>
          <w:rFonts w:ascii="Times New Roman" w:hAnsi="Times New Roman" w:cs="Times New Roman"/>
          <w:sz w:val="28"/>
          <w:szCs w:val="28"/>
        </w:rPr>
        <w:t>,</w:t>
      </w:r>
      <w:r w:rsidR="003A4B79" w:rsidRPr="00EA352D">
        <w:rPr>
          <w:rFonts w:ascii="Times New Roman" w:hAnsi="Times New Roman" w:cs="Times New Roman"/>
          <w:sz w:val="28"/>
          <w:szCs w:val="28"/>
        </w:rPr>
        <w:t xml:space="preserve"> </w:t>
      </w:r>
    </w:p>
    <w:p w:rsidR="003A4B79" w:rsidRPr="00EA352D" w:rsidRDefault="00A76B46" w:rsidP="00EA35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3A4B79" w:rsidRPr="00A76B46">
        <w:rPr>
          <w:rFonts w:ascii="Times New Roman" w:hAnsi="Times New Roman" w:cs="Times New Roman"/>
          <w:sz w:val="28"/>
          <w:szCs w:val="28"/>
        </w:rPr>
        <w:t>одержание:</w:t>
      </w:r>
      <w:r w:rsidR="003A4B79" w:rsidRPr="00EA352D">
        <w:rPr>
          <w:rFonts w:ascii="Times New Roman" w:hAnsi="Times New Roman" w:cs="Times New Roman"/>
          <w:b/>
          <w:sz w:val="28"/>
          <w:szCs w:val="28"/>
        </w:rPr>
        <w:t xml:space="preserve"> </w:t>
      </w:r>
      <w:r w:rsidR="003A4B79" w:rsidRPr="00EA352D">
        <w:rPr>
          <w:rFonts w:ascii="Times New Roman" w:hAnsi="Times New Roman" w:cs="Times New Roman"/>
          <w:sz w:val="28"/>
          <w:szCs w:val="28"/>
        </w:rPr>
        <w:t xml:space="preserve">телефон, вывоз бытовых отходов, электроэнергия ремонтные работы – 295287,60 </w:t>
      </w:r>
    </w:p>
    <w:p w:rsidR="003A4B79" w:rsidRPr="00EA352D" w:rsidRDefault="003A4B79" w:rsidP="00EA352D">
      <w:pPr>
        <w:spacing w:after="0" w:line="240" w:lineRule="auto"/>
        <w:jc w:val="both"/>
        <w:rPr>
          <w:rFonts w:ascii="Times New Roman" w:hAnsi="Times New Roman" w:cs="Times New Roman"/>
          <w:color w:val="000000"/>
          <w:sz w:val="28"/>
          <w:szCs w:val="28"/>
        </w:rPr>
      </w:pPr>
      <w:r w:rsidRPr="00EA352D">
        <w:rPr>
          <w:rFonts w:ascii="Times New Roman" w:hAnsi="Times New Roman" w:cs="Times New Roman"/>
          <w:sz w:val="28"/>
          <w:szCs w:val="28"/>
        </w:rPr>
        <w:t xml:space="preserve">     В филиале имеется лицензия  № ЛО-54-01-003507 от 21.09.2015г., на  осуществление медицинской деятельности: по  сестринскому делу. Срок действия лицензии бессрочно.</w:t>
      </w:r>
      <w:r w:rsidRPr="00EA352D">
        <w:rPr>
          <w:rFonts w:ascii="Times New Roman" w:hAnsi="Times New Roman" w:cs="Times New Roman"/>
          <w:color w:val="000000"/>
          <w:sz w:val="28"/>
          <w:szCs w:val="28"/>
        </w:rPr>
        <w:t xml:space="preserve">     </w:t>
      </w:r>
    </w:p>
    <w:p w:rsidR="003A4B79" w:rsidRPr="00EA352D" w:rsidRDefault="003A4B79" w:rsidP="00EA352D">
      <w:pPr>
        <w:spacing w:after="0" w:line="240" w:lineRule="auto"/>
        <w:jc w:val="both"/>
        <w:rPr>
          <w:rFonts w:ascii="Times New Roman" w:hAnsi="Times New Roman" w:cs="Times New Roman"/>
          <w:sz w:val="28"/>
          <w:szCs w:val="28"/>
        </w:rPr>
      </w:pPr>
      <w:r w:rsidRPr="00EA352D">
        <w:rPr>
          <w:rFonts w:ascii="Times New Roman" w:hAnsi="Times New Roman" w:cs="Times New Roman"/>
          <w:color w:val="000000"/>
          <w:sz w:val="28"/>
          <w:szCs w:val="28"/>
        </w:rPr>
        <w:t>   </w:t>
      </w:r>
      <w:r w:rsidRPr="00EA352D">
        <w:rPr>
          <w:rFonts w:ascii="Times New Roman" w:hAnsi="Times New Roman" w:cs="Times New Roman"/>
          <w:sz w:val="28"/>
          <w:szCs w:val="28"/>
        </w:rPr>
        <w:t xml:space="preserve"> </w:t>
      </w:r>
      <w:r w:rsidRPr="00EA352D">
        <w:rPr>
          <w:rFonts w:ascii="Times New Roman" w:hAnsi="Times New Roman" w:cs="Times New Roman"/>
          <w:color w:val="000000"/>
          <w:sz w:val="28"/>
          <w:szCs w:val="28"/>
        </w:rPr>
        <w:t xml:space="preserve">Учитывая преклонный возраст и состояние здоровья обслуживаемых граждан отделения, в рамках медицинской реабилитации: оказывается стационарная и консультативная помощь </w:t>
      </w:r>
      <w:r w:rsidRPr="00EA352D">
        <w:rPr>
          <w:rFonts w:ascii="Times New Roman" w:hAnsi="Times New Roman" w:cs="Times New Roman"/>
          <w:sz w:val="28"/>
          <w:szCs w:val="28"/>
        </w:rPr>
        <w:t xml:space="preserve">специалистами районной больнице </w:t>
      </w:r>
      <w:r w:rsidRPr="00EA352D">
        <w:rPr>
          <w:rFonts w:ascii="Times New Roman" w:hAnsi="Times New Roman" w:cs="Times New Roman"/>
          <w:color w:val="000000"/>
          <w:sz w:val="28"/>
          <w:szCs w:val="28"/>
        </w:rPr>
        <w:t>проводятся лабораторное и диагностическое обследование, специализированная медицинская помощь. Проживающие по мере необходимости консультируются узкими специалистами.</w:t>
      </w:r>
    </w:p>
    <w:p w:rsidR="003A4B79" w:rsidRPr="00EA352D" w:rsidRDefault="003A4B79" w:rsidP="00EA352D">
      <w:pPr>
        <w:spacing w:after="0" w:line="240" w:lineRule="auto"/>
        <w:jc w:val="both"/>
        <w:rPr>
          <w:rFonts w:ascii="Times New Roman" w:hAnsi="Times New Roman" w:cs="Times New Roman"/>
          <w:sz w:val="28"/>
          <w:szCs w:val="28"/>
        </w:rPr>
      </w:pPr>
      <w:r w:rsidRPr="00EA352D">
        <w:rPr>
          <w:rFonts w:ascii="Times New Roman" w:hAnsi="Times New Roman" w:cs="Times New Roman"/>
          <w:sz w:val="28"/>
          <w:szCs w:val="28"/>
        </w:rPr>
        <w:t xml:space="preserve">      </w:t>
      </w:r>
      <w:r w:rsidRPr="00EA352D">
        <w:rPr>
          <w:rFonts w:ascii="Times New Roman" w:hAnsi="Times New Roman" w:cs="Times New Roman"/>
          <w:color w:val="000000"/>
          <w:sz w:val="28"/>
          <w:szCs w:val="28"/>
        </w:rPr>
        <w:t>Охват профилактическими прививками составил</w:t>
      </w:r>
      <w:r w:rsidRPr="00EA352D">
        <w:rPr>
          <w:rFonts w:ascii="Times New Roman" w:hAnsi="Times New Roman" w:cs="Times New Roman"/>
          <w:b/>
          <w:bCs/>
          <w:color w:val="000000"/>
          <w:sz w:val="28"/>
          <w:szCs w:val="28"/>
        </w:rPr>
        <w:t xml:space="preserve"> –  </w:t>
      </w:r>
      <w:r w:rsidRPr="00A76B46">
        <w:rPr>
          <w:rFonts w:ascii="Times New Roman" w:hAnsi="Times New Roman" w:cs="Times New Roman"/>
          <w:bCs/>
          <w:color w:val="000000"/>
          <w:sz w:val="28"/>
          <w:szCs w:val="28"/>
        </w:rPr>
        <w:t>100%</w:t>
      </w:r>
      <w:proofErr w:type="gramStart"/>
      <w:r w:rsidRPr="00A76B46">
        <w:rPr>
          <w:rFonts w:ascii="Times New Roman" w:hAnsi="Times New Roman" w:cs="Times New Roman"/>
          <w:bCs/>
          <w:color w:val="000000"/>
          <w:sz w:val="28"/>
          <w:szCs w:val="28"/>
        </w:rPr>
        <w:t>проживающих</w:t>
      </w:r>
      <w:proofErr w:type="gramEnd"/>
      <w:r w:rsidRPr="00A76B46">
        <w:rPr>
          <w:rFonts w:ascii="Times New Roman" w:hAnsi="Times New Roman" w:cs="Times New Roman"/>
          <w:bCs/>
          <w:color w:val="000000"/>
          <w:sz w:val="28"/>
          <w:szCs w:val="28"/>
        </w:rPr>
        <w:t>.</w:t>
      </w:r>
    </w:p>
    <w:p w:rsidR="003A4B79" w:rsidRPr="00EA352D" w:rsidRDefault="003A4B79" w:rsidP="00EA352D">
      <w:pPr>
        <w:spacing w:after="0" w:line="240" w:lineRule="auto"/>
        <w:jc w:val="both"/>
        <w:rPr>
          <w:rFonts w:ascii="Times New Roman" w:eastAsiaTheme="minorEastAsia" w:hAnsi="Times New Roman" w:cs="Times New Roman"/>
          <w:color w:val="000000" w:themeColor="text1"/>
          <w:kern w:val="24"/>
          <w:sz w:val="28"/>
          <w:szCs w:val="28"/>
        </w:rPr>
      </w:pPr>
      <w:r w:rsidRPr="00EA352D">
        <w:rPr>
          <w:rFonts w:ascii="Times New Roman" w:hAnsi="Times New Roman" w:cs="Times New Roman"/>
          <w:sz w:val="28"/>
          <w:szCs w:val="28"/>
        </w:rPr>
        <w:t>Все получатели социальных услуг прошли вакцинацию против Гриппа и пневмококковой инфекции.</w:t>
      </w:r>
      <w:r w:rsidR="00A76B46">
        <w:rPr>
          <w:rFonts w:ascii="Times New Roman" w:hAnsi="Times New Roman" w:cs="Times New Roman"/>
          <w:sz w:val="28"/>
          <w:szCs w:val="28"/>
        </w:rPr>
        <w:t xml:space="preserve"> </w:t>
      </w:r>
      <w:r w:rsidRPr="00EA352D">
        <w:rPr>
          <w:rFonts w:ascii="Times New Roman" w:hAnsi="Times New Roman" w:cs="Times New Roman"/>
          <w:sz w:val="28"/>
          <w:szCs w:val="28"/>
        </w:rPr>
        <w:t xml:space="preserve">Была проведена вакцинация  и ревакцинация от новой </w:t>
      </w:r>
      <w:proofErr w:type="spellStart"/>
      <w:r w:rsidRPr="00EA352D">
        <w:rPr>
          <w:rFonts w:ascii="Times New Roman" w:hAnsi="Times New Roman" w:cs="Times New Roman"/>
          <w:sz w:val="28"/>
          <w:szCs w:val="28"/>
        </w:rPr>
        <w:t>коронавирусной</w:t>
      </w:r>
      <w:proofErr w:type="spellEnd"/>
      <w:r w:rsidRPr="00EA352D">
        <w:rPr>
          <w:rFonts w:ascii="Times New Roman" w:hAnsi="Times New Roman" w:cs="Times New Roman"/>
          <w:sz w:val="28"/>
          <w:szCs w:val="28"/>
        </w:rPr>
        <w:t xml:space="preserve"> инфекции (COVID-19) сотрудников отделения и обслуживаемых.</w:t>
      </w:r>
    </w:p>
    <w:p w:rsidR="003A4B79" w:rsidRPr="00EA352D" w:rsidRDefault="003A4B79" w:rsidP="00EA352D">
      <w:pPr>
        <w:spacing w:after="0" w:line="240" w:lineRule="auto"/>
        <w:jc w:val="both"/>
        <w:rPr>
          <w:rFonts w:ascii="Times New Roman" w:hAnsi="Times New Roman" w:cs="Times New Roman"/>
          <w:sz w:val="28"/>
          <w:szCs w:val="28"/>
        </w:rPr>
      </w:pPr>
      <w:r w:rsidRPr="00EA352D">
        <w:rPr>
          <w:rFonts w:ascii="Times New Roman" w:hAnsi="Times New Roman" w:cs="Times New Roman"/>
          <w:sz w:val="28"/>
          <w:szCs w:val="28"/>
        </w:rPr>
        <w:t xml:space="preserve">        </w:t>
      </w:r>
      <w:r w:rsidRPr="00EA352D">
        <w:rPr>
          <w:rFonts w:ascii="Times New Roman" w:hAnsi="Times New Roman" w:cs="Times New Roman"/>
          <w:color w:val="000000"/>
          <w:sz w:val="28"/>
          <w:szCs w:val="28"/>
        </w:rPr>
        <w:t xml:space="preserve">Для обеспечения предоставления комплекса оптимальных для инвалида реабилитационных мероприятий,  направленных на восстановление нарушенных или утраченных функций организма, способностей инвалида к выполнению определенных видов  деятельности, ведется работа по оформлению индивидуальных программ реабилитации или </w:t>
      </w:r>
      <w:proofErr w:type="spellStart"/>
      <w:r w:rsidRPr="00EA352D">
        <w:rPr>
          <w:rFonts w:ascii="Times New Roman" w:hAnsi="Times New Roman" w:cs="Times New Roman"/>
          <w:color w:val="000000"/>
          <w:sz w:val="28"/>
          <w:szCs w:val="28"/>
        </w:rPr>
        <w:t>абилитации</w:t>
      </w:r>
      <w:proofErr w:type="spellEnd"/>
      <w:r w:rsidRPr="00EA352D">
        <w:rPr>
          <w:rFonts w:ascii="Times New Roman" w:hAnsi="Times New Roman" w:cs="Times New Roman"/>
          <w:color w:val="000000"/>
          <w:sz w:val="28"/>
          <w:szCs w:val="28"/>
        </w:rPr>
        <w:t xml:space="preserve"> и обеспечению техническими средствами реабилитации. </w:t>
      </w:r>
    </w:p>
    <w:p w:rsidR="003A4B79" w:rsidRPr="00EA352D" w:rsidRDefault="003A4B79" w:rsidP="00EA352D">
      <w:pPr>
        <w:spacing w:after="0" w:line="240" w:lineRule="auto"/>
        <w:jc w:val="both"/>
        <w:rPr>
          <w:rFonts w:ascii="Times New Roman" w:hAnsi="Times New Roman" w:cs="Times New Roman"/>
          <w:sz w:val="28"/>
          <w:szCs w:val="28"/>
        </w:rPr>
      </w:pPr>
      <w:r w:rsidRPr="00EA352D">
        <w:rPr>
          <w:rFonts w:ascii="Times New Roman" w:hAnsi="Times New Roman" w:cs="Times New Roman"/>
          <w:sz w:val="28"/>
          <w:szCs w:val="28"/>
        </w:rPr>
        <w:t xml:space="preserve">    Медицинская сестра отделения своевременно выписывает  льготные рецепты, для отдельных категорий граждан, имеющих указанное право в соответствии с действующим законодательством РФ, находящихся на социальном обслуживании.</w:t>
      </w:r>
    </w:p>
    <w:p w:rsidR="003A4B79" w:rsidRPr="00EA352D" w:rsidRDefault="003A4B79" w:rsidP="00EA352D">
      <w:pPr>
        <w:spacing w:after="0" w:line="240" w:lineRule="auto"/>
        <w:jc w:val="both"/>
        <w:rPr>
          <w:rFonts w:ascii="Times New Roman" w:eastAsiaTheme="minorEastAsia" w:hAnsi="Times New Roman" w:cs="Times New Roman"/>
          <w:color w:val="000000" w:themeColor="text1"/>
          <w:kern w:val="24"/>
          <w:sz w:val="28"/>
          <w:szCs w:val="28"/>
        </w:rPr>
      </w:pPr>
      <w:r w:rsidRPr="00EA352D">
        <w:rPr>
          <w:rFonts w:ascii="Times New Roman" w:hAnsi="Times New Roman" w:cs="Times New Roman"/>
          <w:sz w:val="28"/>
          <w:szCs w:val="28"/>
        </w:rPr>
        <w:t xml:space="preserve">       Медицин</w:t>
      </w:r>
      <w:r w:rsidR="009A0430">
        <w:rPr>
          <w:rFonts w:ascii="Times New Roman" w:hAnsi="Times New Roman" w:cs="Times New Roman"/>
          <w:sz w:val="28"/>
          <w:szCs w:val="28"/>
        </w:rPr>
        <w:t>ской сестрой проводится санитарно-</w:t>
      </w:r>
      <w:r w:rsidRPr="00EA352D">
        <w:rPr>
          <w:rFonts w:ascii="Times New Roman" w:hAnsi="Times New Roman" w:cs="Times New Roman"/>
          <w:sz w:val="28"/>
          <w:szCs w:val="28"/>
        </w:rPr>
        <w:t xml:space="preserve">профилактическая работа, лекции, беседы среди проживающих и санитарок. </w:t>
      </w:r>
      <w:proofErr w:type="gramStart"/>
      <w:r w:rsidRPr="00EA352D">
        <w:rPr>
          <w:rFonts w:ascii="Times New Roman" w:hAnsi="Times New Roman" w:cs="Times New Roman"/>
          <w:sz w:val="28"/>
          <w:szCs w:val="28"/>
        </w:rPr>
        <w:t>Было проведено 5 бесед, на темы:</w:t>
      </w:r>
      <w:r w:rsidRPr="00EA352D">
        <w:rPr>
          <w:rFonts w:ascii="Times New Roman" w:hAnsi="Times New Roman" w:cs="Times New Roman"/>
          <w:color w:val="000000"/>
          <w:sz w:val="28"/>
          <w:szCs w:val="28"/>
        </w:rPr>
        <w:t xml:space="preserve"> факторы, благоприятствующие долгожительству,</w:t>
      </w:r>
      <w:r w:rsidRPr="00EA352D">
        <w:rPr>
          <w:rFonts w:ascii="Times New Roman" w:hAnsi="Times New Roman" w:cs="Times New Roman"/>
          <w:i/>
          <w:color w:val="000000"/>
          <w:sz w:val="28"/>
          <w:szCs w:val="28"/>
        </w:rPr>
        <w:t xml:space="preserve"> </w:t>
      </w:r>
      <w:r w:rsidRPr="00EA352D">
        <w:rPr>
          <w:rFonts w:ascii="Times New Roman" w:hAnsi="Times New Roman" w:cs="Times New Roman"/>
          <w:iCs/>
          <w:color w:val="000000"/>
          <w:sz w:val="28"/>
          <w:szCs w:val="28"/>
        </w:rPr>
        <w:t>влияние хронического стресса на здоровье</w:t>
      </w:r>
      <w:r w:rsidRPr="00EA352D">
        <w:rPr>
          <w:rFonts w:ascii="Times New Roman" w:hAnsi="Times New Roman" w:cs="Times New Roman"/>
          <w:sz w:val="28"/>
          <w:szCs w:val="28"/>
        </w:rPr>
        <w:t>, головная боль: напряжения; мигрень,</w:t>
      </w:r>
      <w:r w:rsidRPr="00EA352D">
        <w:rPr>
          <w:rFonts w:ascii="Times New Roman" w:hAnsi="Times New Roman" w:cs="Times New Roman"/>
          <w:iCs/>
          <w:color w:val="000000"/>
          <w:sz w:val="28"/>
          <w:szCs w:val="28"/>
        </w:rPr>
        <w:t xml:space="preserve"> бессонница: причины, лечение, профилактика,</w:t>
      </w:r>
      <w:r w:rsidRPr="00EA352D">
        <w:rPr>
          <w:rFonts w:ascii="Times New Roman" w:hAnsi="Times New Roman" w:cs="Times New Roman"/>
          <w:sz w:val="28"/>
          <w:szCs w:val="28"/>
        </w:rPr>
        <w:t xml:space="preserve"> атеросклероз.</w:t>
      </w:r>
      <w:proofErr w:type="gramEnd"/>
      <w:r w:rsidRPr="00EA352D">
        <w:rPr>
          <w:rFonts w:ascii="Times New Roman" w:hAnsi="Times New Roman" w:cs="Times New Roman"/>
          <w:sz w:val="28"/>
          <w:szCs w:val="28"/>
        </w:rPr>
        <w:t xml:space="preserve">  Для младшего медицинского персонала общие правила ухода за тяжёлыми больными, когнитивные расстройства у пожилых людей</w:t>
      </w:r>
      <w:r w:rsidR="009A0430">
        <w:rPr>
          <w:rFonts w:ascii="Times New Roman" w:hAnsi="Times New Roman" w:cs="Times New Roman"/>
          <w:sz w:val="28"/>
          <w:szCs w:val="28"/>
        </w:rPr>
        <w:t xml:space="preserve">. </w:t>
      </w:r>
      <w:r w:rsidRPr="00EA352D">
        <w:rPr>
          <w:rFonts w:ascii="Times New Roman" w:hAnsi="Times New Roman" w:cs="Times New Roman"/>
          <w:sz w:val="28"/>
          <w:szCs w:val="28"/>
        </w:rPr>
        <w:t>Санитарно-</w:t>
      </w:r>
      <w:r w:rsidRPr="00EA352D">
        <w:rPr>
          <w:rFonts w:ascii="Times New Roman" w:hAnsi="Times New Roman" w:cs="Times New Roman"/>
          <w:sz w:val="28"/>
          <w:szCs w:val="28"/>
        </w:rPr>
        <w:lastRenderedPageBreak/>
        <w:t xml:space="preserve">эпидемиологические правила СП 3.1.3597-20 "Профилактика новой </w:t>
      </w:r>
      <w:proofErr w:type="spellStart"/>
      <w:r w:rsidRPr="00EA352D">
        <w:rPr>
          <w:rFonts w:ascii="Times New Roman" w:hAnsi="Times New Roman" w:cs="Times New Roman"/>
          <w:sz w:val="28"/>
          <w:szCs w:val="28"/>
        </w:rPr>
        <w:t>коронавирусной</w:t>
      </w:r>
      <w:proofErr w:type="spellEnd"/>
      <w:r w:rsidRPr="00EA352D">
        <w:rPr>
          <w:rFonts w:ascii="Times New Roman" w:hAnsi="Times New Roman" w:cs="Times New Roman"/>
          <w:sz w:val="28"/>
          <w:szCs w:val="28"/>
        </w:rPr>
        <w:t xml:space="preserve"> инфекции (COVID-19)" и другие</w:t>
      </w:r>
      <w:r w:rsidRPr="00EA352D">
        <w:rPr>
          <w:rFonts w:ascii="Times New Roman" w:eastAsiaTheme="minorEastAsia" w:hAnsi="Times New Roman" w:cs="Times New Roman"/>
          <w:color w:val="000000" w:themeColor="text1"/>
          <w:kern w:val="24"/>
          <w:sz w:val="28"/>
          <w:szCs w:val="28"/>
        </w:rPr>
        <w:t>.</w:t>
      </w:r>
    </w:p>
    <w:p w:rsidR="003A4B79" w:rsidRPr="00EA352D" w:rsidRDefault="003A4B79" w:rsidP="00EA352D">
      <w:pPr>
        <w:spacing w:after="0" w:line="240" w:lineRule="auto"/>
        <w:jc w:val="both"/>
        <w:rPr>
          <w:rFonts w:ascii="Times New Roman" w:hAnsi="Times New Roman" w:cs="Times New Roman"/>
          <w:sz w:val="28"/>
          <w:szCs w:val="28"/>
        </w:rPr>
      </w:pPr>
      <w:r w:rsidRPr="00EA352D">
        <w:rPr>
          <w:rFonts w:ascii="Times New Roman" w:eastAsiaTheme="minorEastAsia" w:hAnsi="Times New Roman" w:cs="Times New Roman"/>
          <w:color w:val="000000" w:themeColor="text1"/>
          <w:kern w:val="24"/>
          <w:sz w:val="28"/>
          <w:szCs w:val="28"/>
        </w:rPr>
        <w:t xml:space="preserve">       </w:t>
      </w:r>
      <w:r w:rsidRPr="00EA352D">
        <w:rPr>
          <w:rFonts w:ascii="Times New Roman" w:hAnsi="Times New Roman" w:cs="Times New Roman"/>
          <w:sz w:val="28"/>
          <w:szCs w:val="28"/>
        </w:rPr>
        <w:t xml:space="preserve"> Организуется трудотерапия. </w:t>
      </w:r>
      <w:proofErr w:type="gramStart"/>
      <w:r w:rsidRPr="00EA352D">
        <w:rPr>
          <w:rFonts w:ascii="Times New Roman" w:hAnsi="Times New Roman" w:cs="Times New Roman"/>
          <w:sz w:val="28"/>
          <w:szCs w:val="28"/>
        </w:rPr>
        <w:t>Проживающие</w:t>
      </w:r>
      <w:proofErr w:type="gramEnd"/>
      <w:r w:rsidRPr="00EA352D">
        <w:rPr>
          <w:rFonts w:ascii="Times New Roman" w:eastAsiaTheme="minorEastAsia" w:hAnsi="Times New Roman" w:cs="Times New Roman"/>
          <w:color w:val="000000" w:themeColor="text1"/>
          <w:kern w:val="24"/>
          <w:sz w:val="28"/>
          <w:szCs w:val="28"/>
        </w:rPr>
        <w:t xml:space="preserve"> </w:t>
      </w:r>
      <w:r w:rsidRPr="00EA352D">
        <w:rPr>
          <w:rFonts w:ascii="Times New Roman" w:hAnsi="Times New Roman" w:cs="Times New Roman"/>
          <w:sz w:val="28"/>
          <w:szCs w:val="28"/>
        </w:rPr>
        <w:t>привлекаются к посильному труду, в зимнее время уходу за цветами, помощь соседям по комнате. А в летнее время с большим энтузиазмом принимают участие в работе на приусадебном  участке, совместно с волонтёрами  разбивают  клумбы, цветники.</w:t>
      </w:r>
      <w:r w:rsidR="009A0430">
        <w:rPr>
          <w:rFonts w:ascii="Times New Roman" w:hAnsi="Times New Roman" w:cs="Times New Roman"/>
          <w:sz w:val="28"/>
          <w:szCs w:val="28"/>
        </w:rPr>
        <w:t xml:space="preserve"> </w:t>
      </w:r>
      <w:r w:rsidRPr="00EA352D">
        <w:rPr>
          <w:rFonts w:ascii="Times New Roman" w:hAnsi="Times New Roman" w:cs="Times New Roman"/>
          <w:sz w:val="28"/>
          <w:szCs w:val="28"/>
        </w:rPr>
        <w:t xml:space="preserve">На территории филиала имеется  беседка для отдыха, летом пенсионеры проводят в ней свободное время, играют в шашки, шахматы, лото, домино. </w:t>
      </w:r>
    </w:p>
    <w:p w:rsidR="00E4751D" w:rsidRPr="00EA352D" w:rsidRDefault="003A4B79" w:rsidP="00EA352D">
      <w:pPr>
        <w:spacing w:after="0" w:line="240" w:lineRule="auto"/>
        <w:contextualSpacing/>
        <w:jc w:val="both"/>
        <w:rPr>
          <w:rFonts w:ascii="Times New Roman" w:hAnsi="Times New Roman" w:cs="Times New Roman"/>
          <w:sz w:val="28"/>
          <w:szCs w:val="28"/>
        </w:rPr>
      </w:pPr>
      <w:r w:rsidRPr="00EA352D">
        <w:rPr>
          <w:rFonts w:ascii="Times New Roman" w:hAnsi="Times New Roman" w:cs="Times New Roman"/>
          <w:sz w:val="28"/>
          <w:szCs w:val="28"/>
        </w:rPr>
        <w:t xml:space="preserve">      </w:t>
      </w:r>
      <w:r w:rsidR="00E4751D" w:rsidRPr="00EA352D">
        <w:rPr>
          <w:rFonts w:ascii="Times New Roman" w:hAnsi="Times New Roman" w:cs="Times New Roman"/>
          <w:sz w:val="28"/>
          <w:szCs w:val="28"/>
        </w:rPr>
        <w:t xml:space="preserve">      </w:t>
      </w:r>
    </w:p>
    <w:p w:rsidR="00CD53C4" w:rsidRDefault="00D311E6" w:rsidP="009A0430">
      <w:pPr>
        <w:spacing w:after="0" w:line="240" w:lineRule="auto"/>
        <w:contextualSpacing/>
        <w:jc w:val="both"/>
        <w:rPr>
          <w:rFonts w:ascii="Times New Roman" w:eastAsia="Times New Roman" w:hAnsi="Times New Roman" w:cs="Times New Roman"/>
          <w:b/>
          <w:sz w:val="28"/>
          <w:szCs w:val="28"/>
          <w:lang w:eastAsia="ru-RU"/>
        </w:rPr>
      </w:pPr>
      <w:r w:rsidRPr="00E4751D">
        <w:rPr>
          <w:rFonts w:ascii="Times New Roman" w:hAnsi="Times New Roman" w:cs="Times New Roman"/>
          <w:sz w:val="28"/>
          <w:szCs w:val="28"/>
        </w:rPr>
        <w:t xml:space="preserve">          </w:t>
      </w:r>
      <w:r w:rsidR="004C3C0F" w:rsidRPr="00E4751D">
        <w:rPr>
          <w:rFonts w:ascii="Times New Roman" w:hAnsi="Times New Roman" w:cs="Times New Roman"/>
          <w:sz w:val="28"/>
          <w:szCs w:val="28"/>
        </w:rPr>
        <w:t xml:space="preserve">       </w:t>
      </w:r>
      <w:r w:rsidR="0029560A" w:rsidRPr="00D311E6">
        <w:rPr>
          <w:rFonts w:ascii="Times New Roman" w:eastAsia="Times New Roman" w:hAnsi="Times New Roman" w:cs="Times New Roman"/>
          <w:b/>
          <w:sz w:val="28"/>
          <w:szCs w:val="28"/>
          <w:lang w:eastAsia="ru-RU"/>
        </w:rPr>
        <w:t>О</w:t>
      </w:r>
      <w:r w:rsidR="00202D9E" w:rsidRPr="00D311E6">
        <w:rPr>
          <w:rFonts w:ascii="Times New Roman" w:eastAsia="Times New Roman" w:hAnsi="Times New Roman" w:cs="Times New Roman"/>
          <w:b/>
          <w:sz w:val="28"/>
          <w:szCs w:val="28"/>
          <w:lang w:eastAsia="ru-RU"/>
        </w:rPr>
        <w:t>тделение социальной реабилитации</w:t>
      </w:r>
      <w:r w:rsidR="00202D9E" w:rsidRPr="0050277F">
        <w:rPr>
          <w:rFonts w:ascii="Times New Roman" w:eastAsia="Times New Roman" w:hAnsi="Times New Roman" w:cs="Times New Roman"/>
          <w:b/>
          <w:sz w:val="28"/>
          <w:szCs w:val="28"/>
          <w:lang w:eastAsia="ru-RU"/>
        </w:rPr>
        <w:t xml:space="preserve"> инвалидов</w:t>
      </w:r>
    </w:p>
    <w:p w:rsidR="000065C9" w:rsidRPr="00790667" w:rsidRDefault="000065C9" w:rsidP="009A0430">
      <w:pPr>
        <w:spacing w:after="0" w:line="240" w:lineRule="auto"/>
        <w:ind w:firstLine="567"/>
        <w:jc w:val="both"/>
        <w:rPr>
          <w:rFonts w:ascii="Times New Roman" w:eastAsia="Times New Roman" w:hAnsi="Times New Roman" w:cs="Times New Roman"/>
          <w:sz w:val="28"/>
          <w:szCs w:val="28"/>
          <w:lang w:eastAsia="ru-RU"/>
        </w:rPr>
      </w:pPr>
      <w:r w:rsidRPr="009A0430">
        <w:rPr>
          <w:rFonts w:ascii="Times New Roman" w:eastAsia="Times New Roman" w:hAnsi="Times New Roman" w:cs="Times New Roman"/>
          <w:sz w:val="28"/>
          <w:szCs w:val="28"/>
          <w:lang w:eastAsia="ru-RU"/>
        </w:rPr>
        <w:t>Задачи, реализуемые отделением:</w:t>
      </w:r>
      <w:r w:rsidRPr="00790667">
        <w:rPr>
          <w:rFonts w:ascii="Times New Roman" w:eastAsia="Times New Roman" w:hAnsi="Times New Roman" w:cs="Times New Roman"/>
          <w:sz w:val="28"/>
          <w:szCs w:val="28"/>
          <w:lang w:eastAsia="ru-RU"/>
        </w:rPr>
        <w:t xml:space="preserve"> поддержание у граждан возможности самореализации жизненно-важных потребностей путём повышения социальной активности, норма</w:t>
      </w:r>
      <w:r w:rsidRPr="00B2780E">
        <w:rPr>
          <w:rFonts w:ascii="Times New Roman" w:eastAsia="Times New Roman" w:hAnsi="Times New Roman" w:cs="Times New Roman"/>
          <w:sz w:val="28"/>
          <w:szCs w:val="28"/>
          <w:lang w:eastAsia="ru-RU"/>
        </w:rPr>
        <w:t>лизации психологического статуса</w:t>
      </w:r>
      <w:r w:rsidRPr="00790667">
        <w:rPr>
          <w:rFonts w:ascii="Times New Roman" w:eastAsia="Times New Roman" w:hAnsi="Times New Roman" w:cs="Times New Roman"/>
          <w:sz w:val="28"/>
          <w:szCs w:val="28"/>
          <w:lang w:eastAsia="ru-RU"/>
        </w:rPr>
        <w:t>.</w:t>
      </w:r>
    </w:p>
    <w:p w:rsidR="000065C9" w:rsidRPr="00790667" w:rsidRDefault="000065C9" w:rsidP="009A0430">
      <w:pPr>
        <w:spacing w:after="0" w:line="240" w:lineRule="auto"/>
        <w:ind w:firstLine="567"/>
        <w:jc w:val="both"/>
        <w:rPr>
          <w:rFonts w:ascii="Times New Roman" w:eastAsia="Times New Roman" w:hAnsi="Times New Roman" w:cs="Times New Roman"/>
          <w:sz w:val="28"/>
          <w:szCs w:val="28"/>
          <w:lang w:eastAsia="ru-RU"/>
        </w:rPr>
      </w:pPr>
      <w:r w:rsidRPr="00B2780E">
        <w:rPr>
          <w:rFonts w:ascii="Times New Roman" w:eastAsia="Times New Roman" w:hAnsi="Times New Roman" w:cs="Times New Roman"/>
          <w:sz w:val="28"/>
          <w:szCs w:val="28"/>
          <w:lang w:eastAsia="ru-RU"/>
        </w:rPr>
        <w:t xml:space="preserve">Участие в </w:t>
      </w:r>
      <w:r w:rsidRPr="00790667">
        <w:rPr>
          <w:rFonts w:ascii="Times New Roman" w:eastAsia="Times New Roman" w:hAnsi="Times New Roman" w:cs="Times New Roman"/>
          <w:sz w:val="28"/>
          <w:szCs w:val="28"/>
          <w:lang w:eastAsia="ru-RU"/>
        </w:rPr>
        <w:t>выполнении социальн</w:t>
      </w:r>
      <w:r w:rsidRPr="00B2780E">
        <w:rPr>
          <w:rFonts w:ascii="Times New Roman" w:eastAsia="Times New Roman" w:hAnsi="Times New Roman" w:cs="Times New Roman"/>
          <w:sz w:val="28"/>
          <w:szCs w:val="28"/>
          <w:lang w:eastAsia="ru-RU"/>
        </w:rPr>
        <w:t>о-реабилитационных мероприятий индивидуальной программы </w:t>
      </w:r>
      <w:r w:rsidRPr="00790667">
        <w:rPr>
          <w:rFonts w:ascii="Times New Roman" w:eastAsia="Times New Roman" w:hAnsi="Times New Roman" w:cs="Times New Roman"/>
          <w:sz w:val="28"/>
          <w:szCs w:val="28"/>
          <w:lang w:eastAsia="ru-RU"/>
        </w:rPr>
        <w:t>реабилитации (МСЭ). Организация выявления и осуществления подбора лиц, нуждающихся в социальной реабилитации на базе отделения</w:t>
      </w:r>
      <w:r w:rsidRPr="00B2780E">
        <w:rPr>
          <w:rFonts w:ascii="Times New Roman" w:eastAsia="Times New Roman" w:hAnsi="Times New Roman" w:cs="Times New Roman"/>
          <w:sz w:val="28"/>
          <w:szCs w:val="28"/>
          <w:lang w:eastAsia="ru-RU"/>
        </w:rPr>
        <w:t xml:space="preserve"> в полустационарной форме</w:t>
      </w:r>
      <w:r w:rsidRPr="00790667">
        <w:rPr>
          <w:rFonts w:ascii="Times New Roman" w:eastAsia="Times New Roman" w:hAnsi="Times New Roman" w:cs="Times New Roman"/>
          <w:sz w:val="28"/>
          <w:szCs w:val="28"/>
          <w:lang w:eastAsia="ru-RU"/>
        </w:rPr>
        <w:t>. Осуществление связи с другими учреждениями по вопросам совершенствования форм и методов работы и выявления новых технологических приёмов и средств реабилитации. Уточнение (детализация и конкретизация) потребностей инвалида в видах реабилитационных услуг.</w:t>
      </w:r>
    </w:p>
    <w:p w:rsidR="009A0430" w:rsidRDefault="000065C9" w:rsidP="009A0430">
      <w:pPr>
        <w:spacing w:after="0" w:line="240" w:lineRule="auto"/>
        <w:jc w:val="both"/>
        <w:rPr>
          <w:rFonts w:ascii="Times New Roman" w:eastAsia="Times New Roman" w:hAnsi="Times New Roman" w:cs="Times New Roman"/>
          <w:sz w:val="28"/>
          <w:szCs w:val="28"/>
          <w:lang w:eastAsia="ru-RU"/>
        </w:rPr>
      </w:pPr>
      <w:r w:rsidRPr="00B2780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Численность детей – инвалидов в 2021 году – 67 детей, 2 ребенка ОВЗ, состоящих на учете в ПФ РФ без статуса ребенок – инвалид. На 31.12.2021 детей – инвалидов в районе составило 58. </w:t>
      </w:r>
      <w:r w:rsidR="002733F4">
        <w:rPr>
          <w:rFonts w:ascii="Times New Roman" w:eastAsia="Times New Roman" w:hAnsi="Times New Roman" w:cs="Times New Roman"/>
          <w:sz w:val="28"/>
          <w:szCs w:val="28"/>
          <w:lang w:eastAsia="ru-RU"/>
        </w:rPr>
        <w:t xml:space="preserve">Реабилитацию </w:t>
      </w:r>
      <w:r>
        <w:rPr>
          <w:rFonts w:ascii="Times New Roman" w:eastAsia="Times New Roman" w:hAnsi="Times New Roman" w:cs="Times New Roman"/>
          <w:sz w:val="28"/>
          <w:szCs w:val="28"/>
          <w:lang w:eastAsia="ru-RU"/>
        </w:rPr>
        <w:t>в полустац</w:t>
      </w:r>
      <w:r w:rsidR="00F317B8">
        <w:rPr>
          <w:rFonts w:ascii="Times New Roman" w:eastAsia="Times New Roman" w:hAnsi="Times New Roman" w:cs="Times New Roman"/>
          <w:sz w:val="28"/>
          <w:szCs w:val="28"/>
          <w:lang w:eastAsia="ru-RU"/>
        </w:rPr>
        <w:t>ионарной форме прошли 55 ребенка</w:t>
      </w:r>
      <w:r>
        <w:rPr>
          <w:rFonts w:ascii="Times New Roman" w:eastAsia="Times New Roman" w:hAnsi="Times New Roman" w:cs="Times New Roman"/>
          <w:sz w:val="28"/>
          <w:szCs w:val="28"/>
          <w:lang w:eastAsia="ru-RU"/>
        </w:rPr>
        <w:t xml:space="preserve"> – инвалид</w:t>
      </w:r>
      <w:r w:rsidR="00F317B8">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что составляет 86 % от общего числа детей – инвалидов. </w:t>
      </w:r>
    </w:p>
    <w:p w:rsidR="000065C9" w:rsidRDefault="000065C9" w:rsidP="009A0430">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Pr="00B2780E">
        <w:rPr>
          <w:rFonts w:ascii="Times New Roman" w:eastAsia="Times New Roman" w:hAnsi="Times New Roman" w:cs="Times New Roman"/>
          <w:sz w:val="28"/>
          <w:szCs w:val="28"/>
          <w:lang w:eastAsia="ru-RU"/>
        </w:rPr>
        <w:t xml:space="preserve">исленность инвалидов, обратившихся с ИПРА в отделение, составляет   </w:t>
      </w:r>
      <w:r>
        <w:rPr>
          <w:rFonts w:ascii="Times New Roman" w:eastAsia="Times New Roman" w:hAnsi="Times New Roman" w:cs="Times New Roman"/>
          <w:sz w:val="28"/>
          <w:szCs w:val="28"/>
          <w:lang w:eastAsia="ru-RU"/>
        </w:rPr>
        <w:t>202</w:t>
      </w:r>
      <w:r w:rsidRPr="00B2780E">
        <w:rPr>
          <w:rFonts w:ascii="Times New Roman" w:eastAsia="Times New Roman" w:hAnsi="Times New Roman" w:cs="Times New Roman"/>
          <w:sz w:val="28"/>
          <w:szCs w:val="28"/>
          <w:lang w:eastAsia="ru-RU"/>
        </w:rPr>
        <w:t xml:space="preserve"> человек, из них </w:t>
      </w:r>
      <w:r>
        <w:rPr>
          <w:rFonts w:ascii="Times New Roman" w:eastAsia="Times New Roman" w:hAnsi="Times New Roman" w:cs="Times New Roman"/>
          <w:sz w:val="28"/>
          <w:szCs w:val="28"/>
          <w:lang w:eastAsia="ru-RU"/>
        </w:rPr>
        <w:t>144</w:t>
      </w:r>
      <w:r w:rsidRPr="00B2780E">
        <w:rPr>
          <w:rFonts w:ascii="Times New Roman" w:eastAsia="Times New Roman" w:hAnsi="Times New Roman" w:cs="Times New Roman"/>
          <w:sz w:val="28"/>
          <w:szCs w:val="28"/>
          <w:lang w:eastAsia="ru-RU"/>
        </w:rPr>
        <w:t xml:space="preserve"> взрослых и </w:t>
      </w:r>
      <w:r>
        <w:rPr>
          <w:rFonts w:ascii="Times New Roman" w:eastAsia="Times New Roman" w:hAnsi="Times New Roman" w:cs="Times New Roman"/>
          <w:sz w:val="28"/>
          <w:szCs w:val="28"/>
          <w:lang w:eastAsia="ru-RU"/>
        </w:rPr>
        <w:t>58</w:t>
      </w:r>
      <w:r w:rsidRPr="00B278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детей.</w:t>
      </w:r>
    </w:p>
    <w:p w:rsidR="000065C9" w:rsidRPr="00B2780E" w:rsidRDefault="000065C9" w:rsidP="009A0430">
      <w:pPr>
        <w:tabs>
          <w:tab w:val="left" w:pos="284"/>
        </w:tabs>
        <w:spacing w:after="0" w:line="240" w:lineRule="auto"/>
        <w:ind w:left="284"/>
        <w:contextualSpacing/>
        <w:jc w:val="both"/>
        <w:rPr>
          <w:rFonts w:ascii="Times New Roman" w:eastAsia="Times New Roman" w:hAnsi="Times New Roman" w:cs="Times New Roman"/>
          <w:sz w:val="28"/>
          <w:szCs w:val="28"/>
          <w:lang w:eastAsia="ru-RU"/>
        </w:rPr>
      </w:pPr>
      <w:r w:rsidRPr="00B2780E">
        <w:rPr>
          <w:rFonts w:ascii="Times New Roman" w:eastAsia="Times New Roman" w:hAnsi="Times New Roman" w:cs="Times New Roman"/>
          <w:sz w:val="28"/>
          <w:szCs w:val="28"/>
          <w:lang w:eastAsia="ru-RU"/>
        </w:rPr>
        <w:t>Проведение занятий по социально-средовой реабилитации:</w:t>
      </w:r>
    </w:p>
    <w:p w:rsidR="000065C9" w:rsidRPr="00B2780E" w:rsidRDefault="000065C9" w:rsidP="009A0430">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B2780E">
        <w:rPr>
          <w:rFonts w:ascii="Times New Roman" w:eastAsia="Times New Roman" w:hAnsi="Times New Roman" w:cs="Times New Roman"/>
          <w:sz w:val="28"/>
          <w:szCs w:val="28"/>
          <w:lang w:eastAsia="ru-RU"/>
        </w:rPr>
        <w:t>- по повышению социальной компетентности (способность быстро и адекватно реагировать на экстремальную ситуацию, знать и соблюдать общепринятые нормы поведения, знать свои права и обязанности, правильно ориентироваться в окружающей обстановке);</w:t>
      </w:r>
    </w:p>
    <w:p w:rsidR="000065C9" w:rsidRPr="00B2780E" w:rsidRDefault="000065C9" w:rsidP="009A0430">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B2780E">
        <w:rPr>
          <w:rFonts w:ascii="Times New Roman" w:eastAsia="Times New Roman" w:hAnsi="Times New Roman" w:cs="Times New Roman"/>
          <w:sz w:val="28"/>
          <w:szCs w:val="28"/>
          <w:lang w:eastAsia="ru-RU"/>
        </w:rPr>
        <w:t>- повышение уровня социальной адаптивности, обучение гражданина жить с инвалидностью;</w:t>
      </w:r>
    </w:p>
    <w:p w:rsidR="000065C9" w:rsidRPr="00B2780E" w:rsidRDefault="000065C9" w:rsidP="009A0430">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B2780E">
        <w:rPr>
          <w:rFonts w:ascii="Times New Roman" w:eastAsia="Times New Roman" w:hAnsi="Times New Roman" w:cs="Times New Roman"/>
          <w:sz w:val="28"/>
          <w:szCs w:val="28"/>
          <w:lang w:eastAsia="ru-RU"/>
        </w:rPr>
        <w:t>- содействие активному, независимому образу жизни;</w:t>
      </w:r>
    </w:p>
    <w:p w:rsidR="000065C9" w:rsidRPr="00B2780E" w:rsidRDefault="000065C9" w:rsidP="009A0430">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B2780E">
        <w:rPr>
          <w:rFonts w:ascii="Times New Roman" w:eastAsia="Times New Roman" w:hAnsi="Times New Roman" w:cs="Times New Roman"/>
          <w:sz w:val="28"/>
          <w:szCs w:val="28"/>
          <w:lang w:eastAsia="ru-RU"/>
        </w:rPr>
        <w:t>- расширение кругозора.</w:t>
      </w:r>
    </w:p>
    <w:p w:rsidR="000065C9" w:rsidRPr="00B2780E" w:rsidRDefault="000065C9" w:rsidP="002733F4">
      <w:pPr>
        <w:tabs>
          <w:tab w:val="left" w:pos="284"/>
        </w:tabs>
        <w:spacing w:after="0" w:line="240" w:lineRule="auto"/>
        <w:ind w:firstLine="567"/>
        <w:contextualSpacing/>
        <w:jc w:val="both"/>
        <w:rPr>
          <w:rFonts w:ascii="Times New Roman" w:eastAsia="Times New Roman" w:hAnsi="Times New Roman" w:cs="Times New Roman"/>
          <w:sz w:val="28"/>
          <w:szCs w:val="28"/>
          <w:lang w:eastAsia="ru-RU"/>
        </w:rPr>
      </w:pPr>
      <w:r w:rsidRPr="00B2780E">
        <w:rPr>
          <w:rFonts w:ascii="Times New Roman" w:eastAsia="Times New Roman" w:hAnsi="Times New Roman" w:cs="Times New Roman"/>
          <w:sz w:val="28"/>
          <w:szCs w:val="28"/>
          <w:lang w:eastAsia="ru-RU"/>
        </w:rPr>
        <w:t xml:space="preserve"> Специалист по социальной работе занималась с детьми по технологиям реабилитации детей с различными видами патологии (нарушение опорно-двигательной системы, нарушение речевой деятельности, синдром Дауна, нарушение интеллекта и психических расстройств). Так же проводила обучение и консультирование родителей по основам реабилитации детей с ограниченными возможностями</w:t>
      </w:r>
      <w:r>
        <w:rPr>
          <w:rFonts w:ascii="Times New Roman" w:eastAsia="Times New Roman" w:hAnsi="Times New Roman" w:cs="Times New Roman"/>
          <w:sz w:val="28"/>
          <w:szCs w:val="28"/>
          <w:lang w:eastAsia="ru-RU"/>
        </w:rPr>
        <w:t xml:space="preserve"> (31 человек)</w:t>
      </w:r>
      <w:r w:rsidRPr="00B2780E">
        <w:rPr>
          <w:rFonts w:ascii="Times New Roman" w:eastAsia="Times New Roman" w:hAnsi="Times New Roman" w:cs="Times New Roman"/>
          <w:sz w:val="28"/>
          <w:szCs w:val="28"/>
          <w:lang w:eastAsia="ru-RU"/>
        </w:rPr>
        <w:t xml:space="preserve">. </w:t>
      </w:r>
    </w:p>
    <w:p w:rsidR="002733F4" w:rsidRDefault="000065C9" w:rsidP="002733F4">
      <w:pPr>
        <w:tabs>
          <w:tab w:val="left" w:pos="0"/>
        </w:tabs>
        <w:spacing w:after="0" w:line="240" w:lineRule="auto"/>
        <w:ind w:firstLine="567"/>
        <w:jc w:val="both"/>
        <w:rPr>
          <w:rFonts w:ascii="Times New Roman" w:hAnsi="Times New Roman" w:cs="Times New Roman"/>
          <w:sz w:val="28"/>
          <w:szCs w:val="28"/>
        </w:rPr>
      </w:pPr>
      <w:r w:rsidRPr="00B2780E">
        <w:rPr>
          <w:rFonts w:ascii="Times New Roman" w:hAnsi="Times New Roman" w:cs="Times New Roman"/>
          <w:sz w:val="28"/>
          <w:szCs w:val="28"/>
        </w:rPr>
        <w:lastRenderedPageBreak/>
        <w:t xml:space="preserve"> Проведение социально-медицинской реабилитации</w:t>
      </w:r>
      <w:r>
        <w:rPr>
          <w:rFonts w:ascii="Times New Roman" w:hAnsi="Times New Roman" w:cs="Times New Roman"/>
          <w:sz w:val="28"/>
          <w:szCs w:val="28"/>
        </w:rPr>
        <w:t xml:space="preserve">: </w:t>
      </w:r>
      <w:r w:rsidRPr="00B2780E">
        <w:rPr>
          <w:rFonts w:ascii="Times New Roman" w:hAnsi="Times New Roman" w:cs="Times New Roman"/>
          <w:sz w:val="28"/>
          <w:szCs w:val="28"/>
        </w:rPr>
        <w:t xml:space="preserve">подбор индивидуального физкультурно-оздоровительного комплекса; оказание помощи в выполнении физических упражнений; гимнастика; измерение АД. </w:t>
      </w:r>
    </w:p>
    <w:p w:rsidR="000065C9" w:rsidRPr="00B2780E" w:rsidRDefault="002733F4" w:rsidP="002733F4">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0065C9" w:rsidRPr="00B2780E">
        <w:rPr>
          <w:rFonts w:ascii="Times New Roman" w:hAnsi="Times New Roman" w:cs="Times New Roman"/>
          <w:sz w:val="28"/>
          <w:szCs w:val="28"/>
        </w:rPr>
        <w:t xml:space="preserve"> отделении оказывались услуги в целях повышения коммуникативного потенциала (лечебная физкультура индивидуальные и групповые занятия; групповые занятия по обучению навыкам самообслуживания, поведения в быту и общественных местах)</w:t>
      </w:r>
      <w:r w:rsidR="000065C9">
        <w:rPr>
          <w:rFonts w:ascii="Times New Roman" w:hAnsi="Times New Roman" w:cs="Times New Roman"/>
          <w:sz w:val="28"/>
          <w:szCs w:val="28"/>
        </w:rPr>
        <w:t xml:space="preserve"> – 144 инвалида и 58 детей - инвалидов</w:t>
      </w:r>
      <w:r w:rsidR="000065C9" w:rsidRPr="00B2780E">
        <w:rPr>
          <w:rFonts w:ascii="Times New Roman" w:hAnsi="Times New Roman" w:cs="Times New Roman"/>
          <w:sz w:val="28"/>
          <w:szCs w:val="28"/>
        </w:rPr>
        <w:t>.</w:t>
      </w:r>
    </w:p>
    <w:p w:rsidR="000065C9" w:rsidRPr="00B2780E" w:rsidRDefault="000065C9" w:rsidP="002733F4">
      <w:pPr>
        <w:tabs>
          <w:tab w:val="left" w:pos="284"/>
        </w:tabs>
        <w:spacing w:after="0" w:line="240" w:lineRule="auto"/>
        <w:ind w:firstLine="284"/>
        <w:jc w:val="both"/>
        <w:rPr>
          <w:rFonts w:ascii="Times New Roman" w:hAnsi="Times New Roman" w:cs="Times New Roman"/>
          <w:sz w:val="28"/>
          <w:szCs w:val="28"/>
        </w:rPr>
      </w:pPr>
      <w:r w:rsidRPr="00B2780E">
        <w:rPr>
          <w:rFonts w:ascii="Times New Roman" w:hAnsi="Times New Roman" w:cs="Times New Roman"/>
          <w:sz w:val="28"/>
          <w:szCs w:val="28"/>
        </w:rPr>
        <w:t xml:space="preserve">    Проведение</w:t>
      </w:r>
      <w:r>
        <w:rPr>
          <w:rFonts w:ascii="Times New Roman" w:hAnsi="Times New Roman" w:cs="Times New Roman"/>
          <w:sz w:val="28"/>
          <w:szCs w:val="28"/>
        </w:rPr>
        <w:t xml:space="preserve"> коррекционно-развивающие </w:t>
      </w:r>
      <w:r w:rsidRPr="00B2780E">
        <w:rPr>
          <w:rFonts w:ascii="Times New Roman" w:hAnsi="Times New Roman" w:cs="Times New Roman"/>
          <w:sz w:val="28"/>
          <w:szCs w:val="28"/>
        </w:rPr>
        <w:t>групповые и индивидуальные занятия по развитию эмоциональной сферы, снятию враждебности, тревожности и агрессии взрослых и детей-инвалидов.</w:t>
      </w:r>
    </w:p>
    <w:p w:rsidR="000065C9" w:rsidRPr="00B2780E" w:rsidRDefault="000065C9" w:rsidP="009A0430">
      <w:pPr>
        <w:tabs>
          <w:tab w:val="left" w:pos="284"/>
        </w:tabs>
        <w:spacing w:after="0" w:line="240" w:lineRule="auto"/>
        <w:jc w:val="both"/>
        <w:rPr>
          <w:rFonts w:ascii="Times New Roman" w:hAnsi="Times New Roman" w:cs="Times New Roman"/>
          <w:sz w:val="28"/>
          <w:szCs w:val="28"/>
        </w:rPr>
      </w:pPr>
      <w:r w:rsidRPr="00B2780E">
        <w:rPr>
          <w:rFonts w:ascii="Times New Roman" w:hAnsi="Times New Roman" w:cs="Times New Roman"/>
          <w:sz w:val="28"/>
          <w:szCs w:val="28"/>
        </w:rPr>
        <w:t xml:space="preserve">      Услуги, оказанные </w:t>
      </w:r>
      <w:r w:rsidR="002733F4">
        <w:rPr>
          <w:rFonts w:ascii="Times New Roman" w:hAnsi="Times New Roman" w:cs="Times New Roman"/>
          <w:sz w:val="28"/>
          <w:szCs w:val="28"/>
        </w:rPr>
        <w:t>в отделении:</w:t>
      </w:r>
      <w:r w:rsidRPr="00B2780E">
        <w:rPr>
          <w:rFonts w:ascii="Times New Roman" w:hAnsi="Times New Roman" w:cs="Times New Roman"/>
          <w:sz w:val="28"/>
          <w:szCs w:val="28"/>
        </w:rPr>
        <w:t xml:space="preserve"> </w:t>
      </w:r>
    </w:p>
    <w:p w:rsidR="000065C9" w:rsidRPr="0026749A" w:rsidRDefault="000065C9" w:rsidP="009A0430">
      <w:pPr>
        <w:tabs>
          <w:tab w:val="left" w:pos="284"/>
        </w:tabs>
        <w:spacing w:after="0" w:line="240" w:lineRule="auto"/>
        <w:jc w:val="both"/>
        <w:rPr>
          <w:rFonts w:ascii="Times New Roman" w:hAnsi="Times New Roman" w:cs="Times New Roman"/>
          <w:sz w:val="28"/>
          <w:szCs w:val="28"/>
        </w:rPr>
      </w:pPr>
      <w:r w:rsidRPr="0026749A">
        <w:rPr>
          <w:rFonts w:ascii="Times New Roman" w:hAnsi="Times New Roman" w:cs="Times New Roman"/>
          <w:sz w:val="28"/>
          <w:szCs w:val="28"/>
        </w:rPr>
        <w:t xml:space="preserve">Социально-педагогические услуги: </w:t>
      </w:r>
      <w:r>
        <w:rPr>
          <w:rFonts w:ascii="Times New Roman" w:hAnsi="Times New Roman" w:cs="Times New Roman"/>
          <w:sz w:val="28"/>
          <w:szCs w:val="28"/>
        </w:rPr>
        <w:t>4259;</w:t>
      </w:r>
    </w:p>
    <w:p w:rsidR="000065C9" w:rsidRPr="0026749A" w:rsidRDefault="000065C9" w:rsidP="009A0430">
      <w:pPr>
        <w:tabs>
          <w:tab w:val="left" w:pos="284"/>
        </w:tabs>
        <w:spacing w:after="0" w:line="240" w:lineRule="auto"/>
        <w:ind w:right="-284"/>
        <w:jc w:val="both"/>
        <w:rPr>
          <w:rFonts w:ascii="Times New Roman" w:hAnsi="Times New Roman" w:cs="Times New Roman"/>
          <w:sz w:val="28"/>
          <w:szCs w:val="28"/>
        </w:rPr>
      </w:pPr>
      <w:r w:rsidRPr="0026749A">
        <w:rPr>
          <w:rFonts w:ascii="Times New Roman" w:hAnsi="Times New Roman" w:cs="Times New Roman"/>
          <w:sz w:val="28"/>
          <w:szCs w:val="28"/>
        </w:rPr>
        <w:t xml:space="preserve">Социально-психологические услуги: </w:t>
      </w:r>
      <w:r>
        <w:rPr>
          <w:rFonts w:ascii="Times New Roman" w:hAnsi="Times New Roman" w:cs="Times New Roman"/>
          <w:sz w:val="28"/>
          <w:szCs w:val="28"/>
        </w:rPr>
        <w:t>1967;</w:t>
      </w:r>
    </w:p>
    <w:p w:rsidR="000065C9" w:rsidRPr="0026749A" w:rsidRDefault="000065C9" w:rsidP="009A0430">
      <w:pPr>
        <w:tabs>
          <w:tab w:val="left" w:pos="284"/>
        </w:tabs>
        <w:spacing w:after="0" w:line="240" w:lineRule="auto"/>
        <w:jc w:val="both"/>
        <w:rPr>
          <w:rFonts w:ascii="Times New Roman" w:hAnsi="Times New Roman" w:cs="Times New Roman"/>
          <w:sz w:val="28"/>
          <w:szCs w:val="28"/>
        </w:rPr>
      </w:pPr>
      <w:r w:rsidRPr="0026749A">
        <w:rPr>
          <w:rFonts w:ascii="Times New Roman" w:hAnsi="Times New Roman" w:cs="Times New Roman"/>
          <w:sz w:val="28"/>
          <w:szCs w:val="28"/>
        </w:rPr>
        <w:t xml:space="preserve">Социально-медицинские услуги: </w:t>
      </w:r>
      <w:r>
        <w:rPr>
          <w:rFonts w:ascii="Times New Roman" w:hAnsi="Times New Roman" w:cs="Times New Roman"/>
          <w:sz w:val="28"/>
          <w:szCs w:val="28"/>
        </w:rPr>
        <w:t>10895;</w:t>
      </w:r>
    </w:p>
    <w:p w:rsidR="000065C9" w:rsidRPr="0026749A" w:rsidRDefault="000065C9" w:rsidP="009A0430">
      <w:pPr>
        <w:tabs>
          <w:tab w:val="left" w:pos="284"/>
        </w:tabs>
        <w:spacing w:after="0" w:line="240" w:lineRule="auto"/>
        <w:jc w:val="both"/>
        <w:rPr>
          <w:rFonts w:ascii="Times New Roman" w:hAnsi="Times New Roman" w:cs="Times New Roman"/>
          <w:sz w:val="28"/>
          <w:szCs w:val="28"/>
        </w:rPr>
      </w:pPr>
      <w:r w:rsidRPr="0026749A">
        <w:rPr>
          <w:rFonts w:ascii="Times New Roman" w:hAnsi="Times New Roman" w:cs="Times New Roman"/>
          <w:sz w:val="28"/>
          <w:szCs w:val="28"/>
        </w:rPr>
        <w:t xml:space="preserve">Социально-бытовые услуги: </w:t>
      </w:r>
      <w:r>
        <w:rPr>
          <w:rFonts w:ascii="Times New Roman" w:hAnsi="Times New Roman" w:cs="Times New Roman"/>
          <w:sz w:val="28"/>
          <w:szCs w:val="28"/>
        </w:rPr>
        <w:t>222;</w:t>
      </w:r>
    </w:p>
    <w:p w:rsidR="000065C9" w:rsidRPr="0026749A" w:rsidRDefault="000065C9" w:rsidP="009A0430">
      <w:pPr>
        <w:tabs>
          <w:tab w:val="left" w:pos="284"/>
        </w:tabs>
        <w:spacing w:after="0" w:line="240" w:lineRule="auto"/>
        <w:jc w:val="both"/>
        <w:rPr>
          <w:rFonts w:ascii="Times New Roman" w:hAnsi="Times New Roman" w:cs="Times New Roman"/>
          <w:sz w:val="28"/>
          <w:szCs w:val="28"/>
        </w:rPr>
      </w:pPr>
      <w:r w:rsidRPr="0026749A">
        <w:rPr>
          <w:rFonts w:ascii="Times New Roman" w:hAnsi="Times New Roman" w:cs="Times New Roman"/>
          <w:sz w:val="28"/>
          <w:szCs w:val="28"/>
        </w:rPr>
        <w:t xml:space="preserve">Социально-правовые услуги: </w:t>
      </w:r>
      <w:r>
        <w:rPr>
          <w:rFonts w:ascii="Times New Roman" w:hAnsi="Times New Roman" w:cs="Times New Roman"/>
          <w:sz w:val="28"/>
          <w:szCs w:val="28"/>
        </w:rPr>
        <w:t>325;</w:t>
      </w:r>
    </w:p>
    <w:p w:rsidR="000065C9" w:rsidRPr="0026749A" w:rsidRDefault="000065C9" w:rsidP="009A0430">
      <w:pPr>
        <w:tabs>
          <w:tab w:val="left" w:pos="284"/>
        </w:tabs>
        <w:spacing w:after="0" w:line="240" w:lineRule="auto"/>
        <w:jc w:val="both"/>
        <w:rPr>
          <w:rFonts w:ascii="Times New Roman" w:hAnsi="Times New Roman" w:cs="Times New Roman"/>
          <w:sz w:val="28"/>
          <w:szCs w:val="28"/>
        </w:rPr>
      </w:pPr>
      <w:r w:rsidRPr="0026749A">
        <w:rPr>
          <w:rFonts w:ascii="Times New Roman" w:hAnsi="Times New Roman" w:cs="Times New Roman"/>
          <w:sz w:val="28"/>
          <w:szCs w:val="28"/>
        </w:rPr>
        <w:t xml:space="preserve">Услуги </w:t>
      </w:r>
      <w:r w:rsidR="002733F4">
        <w:rPr>
          <w:rFonts w:ascii="Times New Roman" w:hAnsi="Times New Roman" w:cs="Times New Roman"/>
          <w:sz w:val="28"/>
          <w:szCs w:val="28"/>
        </w:rPr>
        <w:t>по повышению</w:t>
      </w:r>
      <w:r w:rsidRPr="0026749A">
        <w:rPr>
          <w:rFonts w:ascii="Times New Roman" w:hAnsi="Times New Roman" w:cs="Times New Roman"/>
          <w:sz w:val="28"/>
          <w:szCs w:val="28"/>
        </w:rPr>
        <w:t xml:space="preserve"> коммуникативного потенциала: </w:t>
      </w:r>
      <w:r>
        <w:rPr>
          <w:rFonts w:ascii="Times New Roman" w:hAnsi="Times New Roman" w:cs="Times New Roman"/>
          <w:sz w:val="28"/>
          <w:szCs w:val="28"/>
        </w:rPr>
        <w:t>712.</w:t>
      </w:r>
    </w:p>
    <w:p w:rsidR="000065C9" w:rsidRPr="00B2780E" w:rsidRDefault="000065C9" w:rsidP="009A0430">
      <w:pPr>
        <w:tabs>
          <w:tab w:val="left" w:pos="284"/>
        </w:tabs>
        <w:spacing w:after="0" w:line="240" w:lineRule="auto"/>
        <w:jc w:val="both"/>
        <w:rPr>
          <w:rFonts w:ascii="Times New Roman" w:hAnsi="Times New Roman" w:cs="Times New Roman"/>
          <w:sz w:val="28"/>
          <w:szCs w:val="28"/>
        </w:rPr>
      </w:pPr>
    </w:p>
    <w:p w:rsidR="000065C9" w:rsidRPr="00B2780E" w:rsidRDefault="000065C9" w:rsidP="009A0430">
      <w:pPr>
        <w:tabs>
          <w:tab w:val="left" w:pos="284"/>
        </w:tabs>
        <w:spacing w:after="0" w:line="240" w:lineRule="auto"/>
        <w:ind w:firstLine="284"/>
        <w:jc w:val="both"/>
        <w:rPr>
          <w:rFonts w:ascii="Times New Roman" w:hAnsi="Times New Roman" w:cs="Times New Roman"/>
          <w:sz w:val="28"/>
          <w:szCs w:val="28"/>
        </w:rPr>
      </w:pPr>
      <w:r w:rsidRPr="00B2780E">
        <w:rPr>
          <w:rFonts w:ascii="Times New Roman" w:hAnsi="Times New Roman" w:cs="Times New Roman"/>
          <w:sz w:val="28"/>
          <w:szCs w:val="28"/>
        </w:rPr>
        <w:t xml:space="preserve"> </w:t>
      </w:r>
      <w:r>
        <w:rPr>
          <w:rFonts w:ascii="Times New Roman" w:hAnsi="Times New Roman" w:cs="Times New Roman"/>
          <w:sz w:val="28"/>
          <w:szCs w:val="28"/>
        </w:rPr>
        <w:t>В 2021</w:t>
      </w:r>
      <w:r w:rsidRPr="00B2780E">
        <w:rPr>
          <w:rFonts w:ascii="Times New Roman" w:hAnsi="Times New Roman" w:cs="Times New Roman"/>
          <w:sz w:val="28"/>
          <w:szCs w:val="28"/>
        </w:rPr>
        <w:t xml:space="preserve"> год</w:t>
      </w:r>
      <w:r>
        <w:rPr>
          <w:rFonts w:ascii="Times New Roman" w:hAnsi="Times New Roman" w:cs="Times New Roman"/>
          <w:sz w:val="28"/>
          <w:szCs w:val="28"/>
        </w:rPr>
        <w:t xml:space="preserve">у </w:t>
      </w:r>
      <w:r w:rsidRPr="00B2780E">
        <w:rPr>
          <w:rFonts w:ascii="Times New Roman" w:hAnsi="Times New Roman" w:cs="Times New Roman"/>
          <w:sz w:val="28"/>
          <w:szCs w:val="28"/>
        </w:rPr>
        <w:t>отделение</w:t>
      </w:r>
      <w:r>
        <w:rPr>
          <w:rFonts w:ascii="Times New Roman" w:hAnsi="Times New Roman" w:cs="Times New Roman"/>
          <w:sz w:val="28"/>
          <w:szCs w:val="28"/>
        </w:rPr>
        <w:t>м реабилитации инвалидов</w:t>
      </w:r>
      <w:r w:rsidRPr="00B2780E">
        <w:rPr>
          <w:rFonts w:ascii="Times New Roman" w:hAnsi="Times New Roman" w:cs="Times New Roman"/>
          <w:sz w:val="28"/>
          <w:szCs w:val="28"/>
        </w:rPr>
        <w:t xml:space="preserve"> оказа</w:t>
      </w:r>
      <w:r>
        <w:rPr>
          <w:rFonts w:ascii="Times New Roman" w:hAnsi="Times New Roman" w:cs="Times New Roman"/>
          <w:sz w:val="28"/>
          <w:szCs w:val="28"/>
        </w:rPr>
        <w:t>н</w:t>
      </w:r>
      <w:r w:rsidRPr="00B2780E">
        <w:rPr>
          <w:rFonts w:ascii="Times New Roman" w:hAnsi="Times New Roman" w:cs="Times New Roman"/>
          <w:sz w:val="28"/>
          <w:szCs w:val="28"/>
        </w:rPr>
        <w:t xml:space="preserve">о </w:t>
      </w:r>
      <w:r w:rsidRPr="00710B2A">
        <w:rPr>
          <w:rFonts w:ascii="Times New Roman" w:hAnsi="Times New Roman" w:cs="Times New Roman"/>
          <w:color w:val="000000"/>
          <w:sz w:val="28"/>
          <w:szCs w:val="28"/>
        </w:rPr>
        <w:t>18380</w:t>
      </w:r>
      <w:r w:rsidRPr="0026749A">
        <w:rPr>
          <w:rFonts w:ascii="Times New Roman" w:hAnsi="Times New Roman" w:cs="Times New Roman"/>
          <w:sz w:val="28"/>
          <w:szCs w:val="28"/>
        </w:rPr>
        <w:t xml:space="preserve"> </w:t>
      </w:r>
      <w:r>
        <w:rPr>
          <w:rFonts w:ascii="Times New Roman" w:hAnsi="Times New Roman" w:cs="Times New Roman"/>
          <w:sz w:val="28"/>
          <w:szCs w:val="28"/>
        </w:rPr>
        <w:t xml:space="preserve">услуг </w:t>
      </w:r>
      <w:r w:rsidRPr="00B2780E">
        <w:rPr>
          <w:rFonts w:ascii="Times New Roman" w:hAnsi="Times New Roman" w:cs="Times New Roman"/>
          <w:sz w:val="28"/>
          <w:szCs w:val="28"/>
        </w:rPr>
        <w:t xml:space="preserve">инвалидам, детям </w:t>
      </w:r>
      <w:r>
        <w:rPr>
          <w:rFonts w:ascii="Times New Roman" w:hAnsi="Times New Roman" w:cs="Times New Roman"/>
          <w:sz w:val="28"/>
          <w:szCs w:val="28"/>
        </w:rPr>
        <w:t>–</w:t>
      </w:r>
      <w:r w:rsidRPr="00B2780E">
        <w:rPr>
          <w:rFonts w:ascii="Times New Roman" w:hAnsi="Times New Roman" w:cs="Times New Roman"/>
          <w:sz w:val="28"/>
          <w:szCs w:val="28"/>
        </w:rPr>
        <w:t xml:space="preserve"> инвалидам</w:t>
      </w:r>
      <w:r>
        <w:rPr>
          <w:rFonts w:ascii="Times New Roman" w:hAnsi="Times New Roman" w:cs="Times New Roman"/>
          <w:sz w:val="28"/>
          <w:szCs w:val="28"/>
        </w:rPr>
        <w:t>, законным представителям несовершеннолетних граждан и лицам пожилого возраста</w:t>
      </w:r>
      <w:r w:rsidRPr="00B2780E">
        <w:rPr>
          <w:rFonts w:ascii="Times New Roman" w:hAnsi="Times New Roman" w:cs="Times New Roman"/>
          <w:sz w:val="28"/>
          <w:szCs w:val="28"/>
        </w:rPr>
        <w:t xml:space="preserve">.  </w:t>
      </w:r>
    </w:p>
    <w:p w:rsidR="000065C9" w:rsidRPr="00B2780E" w:rsidRDefault="000065C9" w:rsidP="009A0430">
      <w:pPr>
        <w:tabs>
          <w:tab w:val="left" w:pos="284"/>
        </w:tabs>
        <w:spacing w:after="0" w:line="240" w:lineRule="auto"/>
        <w:ind w:firstLine="284"/>
        <w:jc w:val="both"/>
        <w:rPr>
          <w:rFonts w:ascii="Times New Roman" w:hAnsi="Times New Roman" w:cs="Times New Roman"/>
          <w:sz w:val="28"/>
          <w:szCs w:val="28"/>
        </w:rPr>
      </w:pPr>
      <w:r w:rsidRPr="00B2780E">
        <w:rPr>
          <w:rFonts w:ascii="Times New Roman" w:hAnsi="Times New Roman" w:cs="Times New Roman"/>
          <w:sz w:val="28"/>
          <w:szCs w:val="28"/>
        </w:rPr>
        <w:t xml:space="preserve">Заключено </w:t>
      </w:r>
      <w:r>
        <w:rPr>
          <w:rFonts w:ascii="Times New Roman" w:hAnsi="Times New Roman" w:cs="Times New Roman"/>
          <w:sz w:val="28"/>
          <w:szCs w:val="28"/>
        </w:rPr>
        <w:t>70</w:t>
      </w:r>
      <w:r w:rsidRPr="00B2780E">
        <w:rPr>
          <w:rFonts w:ascii="Times New Roman" w:hAnsi="Times New Roman" w:cs="Times New Roman"/>
          <w:sz w:val="28"/>
          <w:szCs w:val="28"/>
        </w:rPr>
        <w:t xml:space="preserve"> договоров предоставления социальных услуг.</w:t>
      </w:r>
    </w:p>
    <w:p w:rsidR="000065C9" w:rsidRDefault="000065C9" w:rsidP="009A0430">
      <w:pPr>
        <w:tabs>
          <w:tab w:val="left" w:pos="284"/>
        </w:tabs>
        <w:spacing w:after="0" w:line="240" w:lineRule="auto"/>
        <w:ind w:firstLine="284"/>
        <w:jc w:val="both"/>
        <w:rPr>
          <w:rFonts w:ascii="Times New Roman" w:hAnsi="Times New Roman" w:cs="Times New Roman"/>
          <w:sz w:val="28"/>
          <w:szCs w:val="28"/>
        </w:rPr>
      </w:pPr>
      <w:r w:rsidRPr="00B2780E">
        <w:rPr>
          <w:rFonts w:ascii="Times New Roman" w:hAnsi="Times New Roman" w:cs="Times New Roman"/>
          <w:b/>
          <w:sz w:val="28"/>
          <w:szCs w:val="28"/>
        </w:rPr>
        <w:t xml:space="preserve">   </w:t>
      </w:r>
      <w:r w:rsidRPr="00B2780E">
        <w:rPr>
          <w:rFonts w:ascii="Times New Roman" w:hAnsi="Times New Roman" w:cs="Times New Roman"/>
          <w:sz w:val="28"/>
          <w:szCs w:val="28"/>
        </w:rPr>
        <w:t xml:space="preserve">Специалисты отделения приняли активное участие в проведении календарных праздников: </w:t>
      </w:r>
      <w:proofErr w:type="spellStart"/>
      <w:r w:rsidRPr="00B2780E">
        <w:rPr>
          <w:rFonts w:ascii="Times New Roman" w:hAnsi="Times New Roman" w:cs="Times New Roman"/>
          <w:sz w:val="28"/>
          <w:szCs w:val="28"/>
        </w:rPr>
        <w:t>конкурсно</w:t>
      </w:r>
      <w:proofErr w:type="spellEnd"/>
      <w:r w:rsidRPr="00B2780E">
        <w:rPr>
          <w:rFonts w:ascii="Times New Roman" w:hAnsi="Times New Roman" w:cs="Times New Roman"/>
          <w:sz w:val="28"/>
          <w:szCs w:val="28"/>
        </w:rPr>
        <w:t>-игровая пр</w:t>
      </w:r>
      <w:r>
        <w:rPr>
          <w:rFonts w:ascii="Times New Roman" w:hAnsi="Times New Roman" w:cs="Times New Roman"/>
          <w:sz w:val="28"/>
          <w:szCs w:val="28"/>
        </w:rPr>
        <w:t>ограмма «Ах, эта Пасха», «День именинника», «</w:t>
      </w:r>
      <w:proofErr w:type="spellStart"/>
      <w:r>
        <w:rPr>
          <w:rFonts w:ascii="Times New Roman" w:hAnsi="Times New Roman" w:cs="Times New Roman"/>
          <w:sz w:val="28"/>
          <w:szCs w:val="28"/>
        </w:rPr>
        <w:t>Арбузник</w:t>
      </w:r>
      <w:proofErr w:type="spellEnd"/>
      <w:r>
        <w:rPr>
          <w:rFonts w:ascii="Times New Roman" w:hAnsi="Times New Roman" w:cs="Times New Roman"/>
          <w:sz w:val="28"/>
          <w:szCs w:val="28"/>
        </w:rPr>
        <w:t>», «Для веселья возраст не помеха», «Ах, лето», «Веселая юморина», «В стиле 80-х», «Дари любовь, храни добро», «Новогодний калейдоскоп».</w:t>
      </w:r>
      <w:r w:rsidRPr="00B2780E">
        <w:rPr>
          <w:rFonts w:ascii="Times New Roman" w:hAnsi="Times New Roman" w:cs="Times New Roman"/>
          <w:sz w:val="28"/>
          <w:szCs w:val="28"/>
        </w:rPr>
        <w:t xml:space="preserve"> </w:t>
      </w:r>
    </w:p>
    <w:p w:rsidR="000065C9" w:rsidRDefault="000065C9" w:rsidP="002733F4">
      <w:pPr>
        <w:tabs>
          <w:tab w:val="left" w:pos="284"/>
        </w:tabs>
        <w:spacing w:after="0" w:line="240" w:lineRule="auto"/>
        <w:ind w:firstLine="567"/>
        <w:jc w:val="both"/>
        <w:rPr>
          <w:rFonts w:ascii="Times New Roman" w:hAnsi="Times New Roman" w:cs="Times New Roman"/>
          <w:sz w:val="28"/>
          <w:szCs w:val="28"/>
        </w:rPr>
      </w:pPr>
      <w:r w:rsidRPr="000A3C4F">
        <w:rPr>
          <w:rFonts w:ascii="Times New Roman" w:hAnsi="Times New Roman" w:cs="Times New Roman"/>
          <w:sz w:val="28"/>
          <w:szCs w:val="28"/>
        </w:rPr>
        <w:t>В рамках декады инвалидов прошли следующие мероприятия:</w:t>
      </w:r>
    </w:p>
    <w:p w:rsidR="000065C9" w:rsidRDefault="000065C9" w:rsidP="009A0430">
      <w:pPr>
        <w:pStyle w:val="a7"/>
        <w:shd w:val="clear" w:color="auto" w:fill="FFFFFF"/>
        <w:spacing w:before="0" w:beforeAutospacing="0" w:after="0" w:afterAutospacing="0"/>
        <w:jc w:val="both"/>
        <w:rPr>
          <w:sz w:val="28"/>
          <w:szCs w:val="28"/>
        </w:rPr>
      </w:pPr>
      <w:r>
        <w:rPr>
          <w:color w:val="434343"/>
          <w:sz w:val="28"/>
          <w:szCs w:val="28"/>
        </w:rPr>
        <w:t xml:space="preserve">- </w:t>
      </w:r>
      <w:r w:rsidRPr="002733F4">
        <w:rPr>
          <w:color w:val="000000" w:themeColor="text1"/>
          <w:sz w:val="28"/>
          <w:szCs w:val="28"/>
        </w:rPr>
        <w:t>проведена</w:t>
      </w:r>
      <w:r>
        <w:rPr>
          <w:color w:val="434343"/>
          <w:sz w:val="28"/>
          <w:szCs w:val="28"/>
        </w:rPr>
        <w:t xml:space="preserve"> </w:t>
      </w:r>
      <w:r>
        <w:rPr>
          <w:sz w:val="28"/>
          <w:szCs w:val="28"/>
        </w:rPr>
        <w:t>а</w:t>
      </w:r>
      <w:r w:rsidRPr="00927890">
        <w:rPr>
          <w:sz w:val="28"/>
          <w:szCs w:val="28"/>
        </w:rPr>
        <w:t>кция «Мы нужны друг другу» - посещение на дому семей, имеющих детей</w:t>
      </w:r>
      <w:r>
        <w:rPr>
          <w:sz w:val="28"/>
          <w:szCs w:val="28"/>
        </w:rPr>
        <w:t xml:space="preserve"> с ограниченными возможностями;</w:t>
      </w:r>
    </w:p>
    <w:p w:rsidR="000065C9" w:rsidRDefault="000065C9" w:rsidP="009A0430">
      <w:pPr>
        <w:pStyle w:val="a7"/>
        <w:shd w:val="clear" w:color="auto" w:fill="FFFFFF"/>
        <w:spacing w:before="0" w:beforeAutospacing="0" w:after="0" w:afterAutospacing="0"/>
        <w:jc w:val="both"/>
        <w:rPr>
          <w:sz w:val="28"/>
          <w:szCs w:val="28"/>
        </w:rPr>
      </w:pPr>
      <w:r>
        <w:rPr>
          <w:sz w:val="28"/>
          <w:szCs w:val="28"/>
        </w:rPr>
        <w:t xml:space="preserve">- </w:t>
      </w:r>
      <w:r w:rsidRPr="00927890">
        <w:rPr>
          <w:sz w:val="28"/>
          <w:szCs w:val="28"/>
        </w:rPr>
        <w:t xml:space="preserve">вручение </w:t>
      </w:r>
      <w:r>
        <w:rPr>
          <w:sz w:val="28"/>
          <w:szCs w:val="28"/>
        </w:rPr>
        <w:t xml:space="preserve">61 </w:t>
      </w:r>
      <w:r w:rsidRPr="00927890">
        <w:rPr>
          <w:sz w:val="28"/>
          <w:szCs w:val="28"/>
        </w:rPr>
        <w:t>подар</w:t>
      </w:r>
      <w:r>
        <w:rPr>
          <w:sz w:val="28"/>
          <w:szCs w:val="28"/>
        </w:rPr>
        <w:t xml:space="preserve">очного набора детям  - инвалидам на общую сумму 50000 рублей;                                                                                                                               </w:t>
      </w:r>
    </w:p>
    <w:p w:rsidR="000065C9" w:rsidRDefault="000065C9" w:rsidP="009A0430">
      <w:pPr>
        <w:pStyle w:val="a7"/>
        <w:shd w:val="clear" w:color="auto" w:fill="FFFFFF"/>
        <w:spacing w:before="0" w:beforeAutospacing="0" w:after="0" w:afterAutospacing="0"/>
        <w:jc w:val="both"/>
        <w:rPr>
          <w:sz w:val="28"/>
          <w:szCs w:val="28"/>
        </w:rPr>
      </w:pPr>
      <w:r>
        <w:rPr>
          <w:color w:val="434343"/>
          <w:sz w:val="28"/>
          <w:szCs w:val="28"/>
        </w:rPr>
        <w:t xml:space="preserve">- </w:t>
      </w:r>
      <w:r w:rsidRPr="002733F4">
        <w:rPr>
          <w:color w:val="000000" w:themeColor="text1"/>
          <w:sz w:val="28"/>
          <w:szCs w:val="28"/>
        </w:rPr>
        <w:t>организована</w:t>
      </w:r>
      <w:r>
        <w:rPr>
          <w:color w:val="434343"/>
          <w:sz w:val="28"/>
          <w:szCs w:val="28"/>
        </w:rPr>
        <w:t xml:space="preserve"> т</w:t>
      </w:r>
      <w:r w:rsidRPr="009C013C">
        <w:rPr>
          <w:sz w:val="28"/>
          <w:szCs w:val="28"/>
        </w:rPr>
        <w:t>елефонная горячая линия по вопросам предоставления мер социальной поддержки гражданам с ограниченными возможностями</w:t>
      </w:r>
      <w:r>
        <w:rPr>
          <w:sz w:val="28"/>
          <w:szCs w:val="28"/>
        </w:rPr>
        <w:t xml:space="preserve"> здоровья;</w:t>
      </w:r>
    </w:p>
    <w:p w:rsidR="000065C9" w:rsidRPr="00B2780E" w:rsidRDefault="000065C9" w:rsidP="009A0430">
      <w:pPr>
        <w:tabs>
          <w:tab w:val="left" w:pos="284"/>
        </w:tabs>
        <w:spacing w:after="0" w:line="240" w:lineRule="auto"/>
        <w:ind w:firstLine="284"/>
        <w:jc w:val="both"/>
        <w:rPr>
          <w:rFonts w:ascii="Times New Roman" w:hAnsi="Times New Roman" w:cs="Times New Roman"/>
          <w:sz w:val="28"/>
          <w:szCs w:val="28"/>
        </w:rPr>
      </w:pPr>
    </w:p>
    <w:p w:rsidR="000065C9" w:rsidRPr="00B2780E" w:rsidRDefault="000065C9" w:rsidP="009A0430">
      <w:pPr>
        <w:tabs>
          <w:tab w:val="left" w:pos="284"/>
        </w:tabs>
        <w:spacing w:after="0" w:line="240" w:lineRule="auto"/>
        <w:ind w:firstLine="284"/>
        <w:jc w:val="both"/>
        <w:rPr>
          <w:rFonts w:ascii="Times New Roman" w:hAnsi="Times New Roman" w:cs="Times New Roman"/>
          <w:sz w:val="28"/>
          <w:szCs w:val="28"/>
        </w:rPr>
      </w:pPr>
      <w:r w:rsidRPr="00B2780E">
        <w:rPr>
          <w:rFonts w:ascii="Times New Roman" w:hAnsi="Times New Roman" w:cs="Times New Roman"/>
          <w:sz w:val="28"/>
          <w:szCs w:val="28"/>
        </w:rPr>
        <w:t xml:space="preserve"> В целях реализации ИПРА для прохождения мероприятий по социальной реабилитации согласно рекомендациям ФГУ «Главное бюро медико-социальной экспертизы по Новосибирской области» в областные реабилитационные центры для инвалидов были направлены </w:t>
      </w:r>
      <w:r>
        <w:rPr>
          <w:rFonts w:ascii="Times New Roman" w:hAnsi="Times New Roman" w:cs="Times New Roman"/>
          <w:sz w:val="28"/>
          <w:szCs w:val="28"/>
        </w:rPr>
        <w:t xml:space="preserve">13 </w:t>
      </w:r>
      <w:r w:rsidRPr="00B2780E">
        <w:rPr>
          <w:rFonts w:ascii="Times New Roman" w:hAnsi="Times New Roman" w:cs="Times New Roman"/>
          <w:sz w:val="28"/>
          <w:szCs w:val="28"/>
        </w:rPr>
        <w:t>человек</w:t>
      </w:r>
      <w:r>
        <w:rPr>
          <w:rFonts w:ascii="Times New Roman" w:hAnsi="Times New Roman" w:cs="Times New Roman"/>
          <w:sz w:val="28"/>
          <w:szCs w:val="28"/>
        </w:rPr>
        <w:t xml:space="preserve"> (трое человек побывали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года дважды)</w:t>
      </w:r>
      <w:r w:rsidRPr="00B2780E">
        <w:rPr>
          <w:rFonts w:ascii="Times New Roman" w:hAnsi="Times New Roman" w:cs="Times New Roman"/>
          <w:sz w:val="28"/>
          <w:szCs w:val="28"/>
        </w:rPr>
        <w:t>.</w:t>
      </w:r>
      <w:r w:rsidR="002733F4">
        <w:rPr>
          <w:rFonts w:ascii="Times New Roman" w:hAnsi="Times New Roman" w:cs="Times New Roman"/>
          <w:sz w:val="28"/>
          <w:szCs w:val="28"/>
        </w:rPr>
        <w:t xml:space="preserve"> </w:t>
      </w:r>
      <w:r>
        <w:rPr>
          <w:rFonts w:ascii="Times New Roman" w:hAnsi="Times New Roman" w:cs="Times New Roman"/>
          <w:sz w:val="28"/>
          <w:szCs w:val="28"/>
        </w:rPr>
        <w:t>Двое детей – инвалидов были направлены в санаторий «</w:t>
      </w:r>
      <w:proofErr w:type="spellStart"/>
      <w:r>
        <w:rPr>
          <w:rFonts w:ascii="Times New Roman" w:hAnsi="Times New Roman" w:cs="Times New Roman"/>
          <w:sz w:val="28"/>
          <w:szCs w:val="28"/>
        </w:rPr>
        <w:t>Чкаловец</w:t>
      </w:r>
      <w:proofErr w:type="spellEnd"/>
      <w:r>
        <w:rPr>
          <w:rFonts w:ascii="Times New Roman" w:hAnsi="Times New Roman" w:cs="Times New Roman"/>
          <w:sz w:val="28"/>
          <w:szCs w:val="28"/>
        </w:rPr>
        <w:t>»</w:t>
      </w:r>
    </w:p>
    <w:p w:rsidR="005E34F4" w:rsidRPr="00154BAC" w:rsidRDefault="005E34F4" w:rsidP="00154BAC">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
    <w:p w:rsidR="00202D9E" w:rsidRDefault="00AF126C" w:rsidP="00B4444A">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202D9E" w:rsidRPr="0050277F">
        <w:rPr>
          <w:rFonts w:ascii="Times New Roman" w:eastAsia="Times New Roman" w:hAnsi="Times New Roman" w:cs="Times New Roman"/>
          <w:b/>
          <w:sz w:val="28"/>
          <w:szCs w:val="28"/>
          <w:lang w:eastAsia="ru-RU"/>
        </w:rPr>
        <w:t>тделение  помощи семье и детям</w:t>
      </w:r>
    </w:p>
    <w:p w:rsidR="002A4B6C" w:rsidRPr="002733F4" w:rsidRDefault="002A4B6C" w:rsidP="002733F4">
      <w:pPr>
        <w:spacing w:after="0" w:line="240" w:lineRule="auto"/>
        <w:contextualSpacing/>
        <w:jc w:val="center"/>
        <w:rPr>
          <w:rFonts w:ascii="Times New Roman" w:eastAsia="Times New Roman" w:hAnsi="Times New Roman" w:cs="Times New Roman"/>
          <w:b/>
          <w:sz w:val="28"/>
          <w:szCs w:val="28"/>
          <w:lang w:eastAsia="ru-RU"/>
        </w:rPr>
      </w:pPr>
    </w:p>
    <w:p w:rsidR="00C54088" w:rsidRPr="002733F4" w:rsidRDefault="00C54088" w:rsidP="002733F4">
      <w:pPr>
        <w:spacing w:after="0" w:line="240" w:lineRule="auto"/>
        <w:ind w:firstLine="567"/>
        <w:jc w:val="both"/>
        <w:rPr>
          <w:rFonts w:ascii="Times New Roman" w:hAnsi="Times New Roman" w:cs="Times New Roman"/>
          <w:sz w:val="28"/>
          <w:szCs w:val="28"/>
        </w:rPr>
      </w:pPr>
      <w:r w:rsidRPr="002733F4">
        <w:rPr>
          <w:rFonts w:ascii="Times New Roman" w:hAnsi="Times New Roman" w:cs="Times New Roman"/>
          <w:sz w:val="28"/>
          <w:szCs w:val="28"/>
        </w:rPr>
        <w:lastRenderedPageBreak/>
        <w:t>Отделение помощи семье и детям осуществляет деятельность по выявлению ранней профилактике семейного неблагополучия и социального сиротства несовершеннолетних, оказывает консультативную и педагогическую помощь родителям и детям, осуществляет социальный патронаж семей, находящихся в социально опасном положении и трудной жизненной ситуации.</w:t>
      </w:r>
    </w:p>
    <w:p w:rsidR="00C54088" w:rsidRPr="002733F4" w:rsidRDefault="002733F4" w:rsidP="00273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4088" w:rsidRPr="002733F4">
        <w:rPr>
          <w:rFonts w:ascii="Times New Roman" w:hAnsi="Times New Roman" w:cs="Times New Roman"/>
          <w:sz w:val="28"/>
          <w:szCs w:val="28"/>
        </w:rPr>
        <w:t>Целью работы отделения  является сопровождение семей, находящихся в социально опасном положении, семей, испытывающих трудности в социальной адаптации, многодетных, неполных семей.</w:t>
      </w:r>
    </w:p>
    <w:p w:rsidR="00C54088" w:rsidRPr="002733F4" w:rsidRDefault="00C54088" w:rsidP="002733F4">
      <w:pPr>
        <w:spacing w:after="0" w:line="240" w:lineRule="auto"/>
        <w:ind w:firstLine="567"/>
        <w:jc w:val="both"/>
        <w:rPr>
          <w:rFonts w:ascii="Times New Roman" w:hAnsi="Times New Roman" w:cs="Times New Roman"/>
          <w:sz w:val="28"/>
          <w:szCs w:val="28"/>
        </w:rPr>
      </w:pPr>
      <w:r w:rsidRPr="002733F4">
        <w:rPr>
          <w:rFonts w:ascii="Times New Roman" w:hAnsi="Times New Roman" w:cs="Times New Roman"/>
          <w:sz w:val="28"/>
          <w:szCs w:val="28"/>
        </w:rPr>
        <w:t>Задачами специалистов являются усиление роли родителей в воспитании детей, оказание информационн</w:t>
      </w:r>
      <w:proofErr w:type="gramStart"/>
      <w:r w:rsidRPr="002733F4">
        <w:rPr>
          <w:rFonts w:ascii="Times New Roman" w:hAnsi="Times New Roman" w:cs="Times New Roman"/>
          <w:sz w:val="28"/>
          <w:szCs w:val="28"/>
        </w:rPr>
        <w:t>о-</w:t>
      </w:r>
      <w:proofErr w:type="gramEnd"/>
      <w:r w:rsidRPr="002733F4">
        <w:rPr>
          <w:rFonts w:ascii="Times New Roman" w:hAnsi="Times New Roman" w:cs="Times New Roman"/>
          <w:sz w:val="28"/>
          <w:szCs w:val="28"/>
        </w:rPr>
        <w:t xml:space="preserve"> просветительской, правовой, социально- психологической помощи  семьям.  Работа в данном случае организуется с учетом ресурсных возможностей семьи, способности и желания родителей самостоятельно справляться с возникшими проблемами.</w:t>
      </w:r>
    </w:p>
    <w:p w:rsidR="00C54088" w:rsidRPr="002733F4" w:rsidRDefault="00C54088" w:rsidP="002733F4">
      <w:pPr>
        <w:spacing w:after="0" w:line="240" w:lineRule="auto"/>
        <w:jc w:val="both"/>
        <w:rPr>
          <w:rFonts w:ascii="Times New Roman" w:hAnsi="Times New Roman" w:cs="Times New Roman"/>
          <w:sz w:val="28"/>
          <w:szCs w:val="28"/>
        </w:rPr>
      </w:pPr>
      <w:r w:rsidRPr="002733F4">
        <w:rPr>
          <w:rFonts w:ascii="Times New Roman" w:hAnsi="Times New Roman" w:cs="Times New Roman"/>
          <w:sz w:val="28"/>
          <w:szCs w:val="28"/>
        </w:rPr>
        <w:t xml:space="preserve"> </w:t>
      </w:r>
      <w:r w:rsidR="002733F4">
        <w:rPr>
          <w:rFonts w:ascii="Times New Roman" w:hAnsi="Times New Roman" w:cs="Times New Roman"/>
          <w:sz w:val="28"/>
          <w:szCs w:val="28"/>
        </w:rPr>
        <w:t xml:space="preserve">       </w:t>
      </w:r>
      <w:r w:rsidRPr="002733F4">
        <w:rPr>
          <w:rFonts w:ascii="Times New Roman" w:hAnsi="Times New Roman" w:cs="Times New Roman"/>
          <w:sz w:val="28"/>
          <w:szCs w:val="28"/>
        </w:rPr>
        <w:t>На 01.01.2022г.   на   патронажном  учёте  состоит 24 семьи,  в них воспитывается 53ребенка.      Все семьи поставлены на учет по причине  ненадлежащего  исполнения  родительских   обязанностей по воспитанию и содержанию  своих детей,  злоупотребления спиртными напитками.</w:t>
      </w:r>
    </w:p>
    <w:p w:rsidR="00C54088" w:rsidRPr="002733F4" w:rsidRDefault="002733F4" w:rsidP="00273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4088" w:rsidRPr="002733F4">
        <w:rPr>
          <w:rFonts w:ascii="Times New Roman" w:hAnsi="Times New Roman" w:cs="Times New Roman"/>
          <w:sz w:val="28"/>
          <w:szCs w:val="28"/>
        </w:rPr>
        <w:t>Из них, находящихся в социальн</w:t>
      </w:r>
      <w:proofErr w:type="gramStart"/>
      <w:r w:rsidR="00C54088" w:rsidRPr="002733F4">
        <w:rPr>
          <w:rFonts w:ascii="Times New Roman" w:hAnsi="Times New Roman" w:cs="Times New Roman"/>
          <w:sz w:val="28"/>
          <w:szCs w:val="28"/>
        </w:rPr>
        <w:t>о-</w:t>
      </w:r>
      <w:proofErr w:type="gramEnd"/>
      <w:r w:rsidR="00C54088" w:rsidRPr="002733F4">
        <w:rPr>
          <w:rFonts w:ascii="Times New Roman" w:hAnsi="Times New Roman" w:cs="Times New Roman"/>
          <w:sz w:val="28"/>
          <w:szCs w:val="28"/>
        </w:rPr>
        <w:t xml:space="preserve"> опасном положении состоит – 10 семей, в них воспитывается 25 детей, семей,  с детьми, испытывающие трудности в социальной адаптации  - 14, в них воспитывается – 28  детей.</w:t>
      </w:r>
    </w:p>
    <w:p w:rsidR="00C54088" w:rsidRPr="002733F4" w:rsidRDefault="002733F4" w:rsidP="00273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4088" w:rsidRPr="002733F4">
        <w:rPr>
          <w:rFonts w:ascii="Times New Roman" w:hAnsi="Times New Roman" w:cs="Times New Roman"/>
          <w:sz w:val="28"/>
          <w:szCs w:val="28"/>
        </w:rPr>
        <w:t>За  год  было поставлено  19 семей,  в них воспитывается 34 детей по причине неисполнения родителями их обязанностей, из них в социально опасном положении поставлено- 11 семей, в них 24 ребенка.   Снято- 42 семьи, в них воспитывается 105 детей, из них в социально опасном положении -15 семей, в них воспитывается 46 детей</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C54088" w:rsidRPr="002733F4">
        <w:rPr>
          <w:rFonts w:ascii="Times New Roman" w:hAnsi="Times New Roman" w:cs="Times New Roman"/>
          <w:sz w:val="28"/>
          <w:szCs w:val="28"/>
        </w:rPr>
        <w:t xml:space="preserve"> </w:t>
      </w:r>
      <w:proofErr w:type="gramEnd"/>
      <w:r w:rsidR="00C54088" w:rsidRPr="002733F4">
        <w:rPr>
          <w:rFonts w:ascii="Times New Roman" w:hAnsi="Times New Roman" w:cs="Times New Roman"/>
          <w:sz w:val="28"/>
          <w:szCs w:val="28"/>
        </w:rPr>
        <w:t>в связи с улучшением положения в семье 9 семей, в них, 24 ребенка  в связи с лишением родительских прав 2 семьи</w:t>
      </w:r>
      <w:r>
        <w:rPr>
          <w:rFonts w:ascii="Times New Roman" w:hAnsi="Times New Roman" w:cs="Times New Roman"/>
          <w:sz w:val="28"/>
          <w:szCs w:val="28"/>
        </w:rPr>
        <w:t>,</w:t>
      </w:r>
      <w:r w:rsidR="00C54088" w:rsidRPr="002733F4">
        <w:rPr>
          <w:rFonts w:ascii="Times New Roman" w:hAnsi="Times New Roman" w:cs="Times New Roman"/>
          <w:sz w:val="28"/>
          <w:szCs w:val="28"/>
        </w:rPr>
        <w:t xml:space="preserve">  с улучшением положения в </w:t>
      </w:r>
      <w:r>
        <w:rPr>
          <w:rFonts w:ascii="Times New Roman" w:hAnsi="Times New Roman" w:cs="Times New Roman"/>
          <w:sz w:val="28"/>
          <w:szCs w:val="28"/>
        </w:rPr>
        <w:t xml:space="preserve">семье 9 семей, в них 24 ребенка, </w:t>
      </w:r>
      <w:r w:rsidR="00C54088" w:rsidRPr="002733F4">
        <w:rPr>
          <w:rFonts w:ascii="Times New Roman" w:hAnsi="Times New Roman" w:cs="Times New Roman"/>
          <w:sz w:val="28"/>
          <w:szCs w:val="28"/>
        </w:rPr>
        <w:t>в связи с изменением статуса в семье-3 семьи, с достижением совершеннолетия-1 семья</w:t>
      </w:r>
      <w:r>
        <w:rPr>
          <w:rFonts w:ascii="Times New Roman" w:hAnsi="Times New Roman" w:cs="Times New Roman"/>
          <w:sz w:val="28"/>
          <w:szCs w:val="28"/>
        </w:rPr>
        <w:t>.</w:t>
      </w:r>
      <w:r w:rsidR="005C25A9">
        <w:rPr>
          <w:rFonts w:ascii="Times New Roman" w:hAnsi="Times New Roman" w:cs="Times New Roman"/>
          <w:sz w:val="28"/>
          <w:szCs w:val="28"/>
        </w:rPr>
        <w:t>)</w:t>
      </w:r>
    </w:p>
    <w:p w:rsidR="00C54088" w:rsidRPr="002733F4" w:rsidRDefault="005C25A9" w:rsidP="00273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4088" w:rsidRPr="002733F4">
        <w:rPr>
          <w:rFonts w:ascii="Times New Roman" w:hAnsi="Times New Roman" w:cs="Times New Roman"/>
          <w:sz w:val="28"/>
          <w:szCs w:val="28"/>
        </w:rPr>
        <w:t>За   год  осуществлен патронаж материальн</w:t>
      </w:r>
      <w:proofErr w:type="gramStart"/>
      <w:r w:rsidR="00C54088" w:rsidRPr="002733F4">
        <w:rPr>
          <w:rFonts w:ascii="Times New Roman" w:hAnsi="Times New Roman" w:cs="Times New Roman"/>
          <w:sz w:val="28"/>
          <w:szCs w:val="28"/>
        </w:rPr>
        <w:t>о-</w:t>
      </w:r>
      <w:proofErr w:type="gramEnd"/>
      <w:r w:rsidR="00C54088" w:rsidRPr="002733F4">
        <w:rPr>
          <w:rFonts w:ascii="Times New Roman" w:hAnsi="Times New Roman" w:cs="Times New Roman"/>
          <w:sz w:val="28"/>
          <w:szCs w:val="28"/>
        </w:rPr>
        <w:t xml:space="preserve"> бытовых условий семьи  в 447 семьях, из них  38  экстренных.</w:t>
      </w:r>
      <w:r>
        <w:rPr>
          <w:rFonts w:ascii="Times New Roman" w:hAnsi="Times New Roman" w:cs="Times New Roman"/>
          <w:sz w:val="28"/>
          <w:szCs w:val="28"/>
        </w:rPr>
        <w:t xml:space="preserve"> З</w:t>
      </w:r>
      <w:r w:rsidR="00C54088" w:rsidRPr="002733F4">
        <w:rPr>
          <w:rFonts w:ascii="Times New Roman" w:hAnsi="Times New Roman" w:cs="Times New Roman"/>
          <w:sz w:val="28"/>
          <w:szCs w:val="28"/>
        </w:rPr>
        <w:t>арегистрировано   219 обращений,  с целью  получить консультацию в ДОЛ «Страна творчества», встать на учет как многодетная семья и получить консультацию по вопросам льгот, встать на очередь в загородные ДОЛ и СОЛ, содействие в оказании материальной помощи, содействие в лечении от алкогольной зависимости, содействие в трудоустройстве несовершеннолетних и родителей, определении детей в социальн</w:t>
      </w:r>
      <w:proofErr w:type="gramStart"/>
      <w:r w:rsidR="00C54088" w:rsidRPr="002733F4">
        <w:rPr>
          <w:rFonts w:ascii="Times New Roman" w:hAnsi="Times New Roman" w:cs="Times New Roman"/>
          <w:sz w:val="28"/>
          <w:szCs w:val="28"/>
        </w:rPr>
        <w:t>о-</w:t>
      </w:r>
      <w:proofErr w:type="gramEnd"/>
      <w:r w:rsidR="00C54088" w:rsidRPr="002733F4">
        <w:rPr>
          <w:rFonts w:ascii="Times New Roman" w:hAnsi="Times New Roman" w:cs="Times New Roman"/>
          <w:sz w:val="28"/>
          <w:szCs w:val="28"/>
        </w:rPr>
        <w:t xml:space="preserve"> реабилитационные центры, консультации о выплате   детских пособий. </w:t>
      </w:r>
    </w:p>
    <w:p w:rsidR="00C54088" w:rsidRPr="002733F4" w:rsidRDefault="005C25A9" w:rsidP="00273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4088" w:rsidRPr="002733F4">
        <w:rPr>
          <w:rFonts w:ascii="Times New Roman" w:hAnsi="Times New Roman" w:cs="Times New Roman"/>
          <w:sz w:val="28"/>
          <w:szCs w:val="28"/>
        </w:rPr>
        <w:t>За год  пролечено от алкогольной зависимости  10 человек:</w:t>
      </w:r>
    </w:p>
    <w:p w:rsidR="005C25A9" w:rsidRDefault="00C54088" w:rsidP="002733F4">
      <w:pPr>
        <w:spacing w:after="0" w:line="240" w:lineRule="auto"/>
        <w:jc w:val="both"/>
        <w:rPr>
          <w:rFonts w:ascii="Times New Roman" w:hAnsi="Times New Roman" w:cs="Times New Roman"/>
          <w:sz w:val="28"/>
          <w:szCs w:val="28"/>
        </w:rPr>
      </w:pPr>
      <w:r w:rsidRPr="002733F4">
        <w:rPr>
          <w:rFonts w:ascii="Times New Roman" w:hAnsi="Times New Roman" w:cs="Times New Roman"/>
          <w:sz w:val="28"/>
          <w:szCs w:val="28"/>
        </w:rPr>
        <w:t xml:space="preserve"> -  медицинским центром «НАТИС» -  7 человек </w:t>
      </w:r>
    </w:p>
    <w:p w:rsidR="005C25A9" w:rsidRDefault="00C54088" w:rsidP="002733F4">
      <w:pPr>
        <w:spacing w:after="0" w:line="240" w:lineRule="auto"/>
        <w:jc w:val="both"/>
        <w:rPr>
          <w:rFonts w:ascii="Times New Roman" w:hAnsi="Times New Roman" w:cs="Times New Roman"/>
          <w:sz w:val="28"/>
          <w:szCs w:val="28"/>
        </w:rPr>
      </w:pPr>
      <w:r w:rsidRPr="002733F4">
        <w:rPr>
          <w:rFonts w:ascii="Times New Roman" w:hAnsi="Times New Roman" w:cs="Times New Roman"/>
          <w:sz w:val="28"/>
          <w:szCs w:val="28"/>
        </w:rPr>
        <w:t xml:space="preserve"> - ЦРБ «</w:t>
      </w:r>
      <w:proofErr w:type="spellStart"/>
      <w:r w:rsidRPr="002733F4">
        <w:rPr>
          <w:rFonts w:ascii="Times New Roman" w:hAnsi="Times New Roman" w:cs="Times New Roman"/>
          <w:sz w:val="28"/>
          <w:szCs w:val="28"/>
        </w:rPr>
        <w:t>Каргатская</w:t>
      </w:r>
      <w:proofErr w:type="spellEnd"/>
      <w:r w:rsidRPr="002733F4">
        <w:rPr>
          <w:rFonts w:ascii="Times New Roman" w:hAnsi="Times New Roman" w:cs="Times New Roman"/>
          <w:sz w:val="28"/>
          <w:szCs w:val="28"/>
        </w:rPr>
        <w:t xml:space="preserve">» - 3 человека </w:t>
      </w:r>
    </w:p>
    <w:p w:rsidR="00C54088" w:rsidRPr="002733F4" w:rsidRDefault="00C54088" w:rsidP="002733F4">
      <w:pPr>
        <w:spacing w:after="0" w:line="240" w:lineRule="auto"/>
        <w:jc w:val="both"/>
        <w:rPr>
          <w:rFonts w:ascii="Times New Roman" w:hAnsi="Times New Roman" w:cs="Times New Roman"/>
          <w:sz w:val="28"/>
          <w:szCs w:val="28"/>
        </w:rPr>
      </w:pPr>
      <w:r w:rsidRPr="002733F4">
        <w:rPr>
          <w:rFonts w:ascii="Times New Roman" w:hAnsi="Times New Roman" w:cs="Times New Roman"/>
          <w:sz w:val="28"/>
          <w:szCs w:val="28"/>
        </w:rPr>
        <w:t xml:space="preserve">все семьи находятся на патронажном учете, с  родителями ведется профилактическая работа. </w:t>
      </w:r>
    </w:p>
    <w:p w:rsidR="00C54088" w:rsidRPr="002733F4" w:rsidRDefault="00C54088" w:rsidP="002733F4">
      <w:pPr>
        <w:spacing w:after="0" w:line="240" w:lineRule="auto"/>
        <w:jc w:val="both"/>
        <w:rPr>
          <w:rFonts w:ascii="Times New Roman" w:hAnsi="Times New Roman" w:cs="Times New Roman"/>
          <w:sz w:val="28"/>
          <w:szCs w:val="28"/>
        </w:rPr>
      </w:pPr>
      <w:r w:rsidRPr="002733F4">
        <w:rPr>
          <w:rFonts w:ascii="Times New Roman" w:hAnsi="Times New Roman" w:cs="Times New Roman"/>
          <w:sz w:val="28"/>
          <w:szCs w:val="28"/>
        </w:rPr>
        <w:lastRenderedPageBreak/>
        <w:t xml:space="preserve"> </w:t>
      </w:r>
      <w:r w:rsidR="005C25A9">
        <w:rPr>
          <w:rFonts w:ascii="Times New Roman" w:hAnsi="Times New Roman" w:cs="Times New Roman"/>
          <w:sz w:val="28"/>
          <w:szCs w:val="28"/>
        </w:rPr>
        <w:t xml:space="preserve">     </w:t>
      </w:r>
      <w:r w:rsidRPr="002733F4">
        <w:rPr>
          <w:rFonts w:ascii="Times New Roman" w:hAnsi="Times New Roman" w:cs="Times New Roman"/>
          <w:sz w:val="28"/>
          <w:szCs w:val="28"/>
        </w:rPr>
        <w:t>Специалисты отделения ведут тесное взаимодействие с областными реабилитационными центрами. За  год  прошли реабилитацию  11 несовершеннолетних, из них:</w:t>
      </w:r>
    </w:p>
    <w:p w:rsidR="00C54088" w:rsidRPr="002733F4" w:rsidRDefault="00C54088" w:rsidP="002733F4">
      <w:pPr>
        <w:spacing w:after="0" w:line="240" w:lineRule="auto"/>
        <w:jc w:val="both"/>
        <w:rPr>
          <w:rFonts w:ascii="Times New Roman" w:hAnsi="Times New Roman" w:cs="Times New Roman"/>
          <w:sz w:val="28"/>
          <w:szCs w:val="28"/>
        </w:rPr>
      </w:pPr>
      <w:r w:rsidRPr="002733F4">
        <w:rPr>
          <w:rFonts w:ascii="Times New Roman" w:hAnsi="Times New Roman" w:cs="Times New Roman"/>
          <w:sz w:val="28"/>
          <w:szCs w:val="28"/>
        </w:rPr>
        <w:t xml:space="preserve">- СРЦ для несовершеннолетних </w:t>
      </w:r>
      <w:proofErr w:type="spellStart"/>
      <w:r w:rsidRPr="002733F4">
        <w:rPr>
          <w:rFonts w:ascii="Times New Roman" w:hAnsi="Times New Roman" w:cs="Times New Roman"/>
          <w:sz w:val="28"/>
          <w:szCs w:val="28"/>
        </w:rPr>
        <w:t>Коченевского</w:t>
      </w:r>
      <w:proofErr w:type="spellEnd"/>
      <w:r w:rsidRPr="002733F4">
        <w:rPr>
          <w:rFonts w:ascii="Times New Roman" w:hAnsi="Times New Roman" w:cs="Times New Roman"/>
          <w:sz w:val="28"/>
          <w:szCs w:val="28"/>
        </w:rPr>
        <w:t xml:space="preserve"> района  - 8 человек </w:t>
      </w:r>
    </w:p>
    <w:p w:rsidR="00C54088" w:rsidRPr="002733F4" w:rsidRDefault="00C54088" w:rsidP="002733F4">
      <w:pPr>
        <w:spacing w:after="0" w:line="240" w:lineRule="auto"/>
        <w:jc w:val="both"/>
        <w:rPr>
          <w:rFonts w:ascii="Times New Roman" w:hAnsi="Times New Roman" w:cs="Times New Roman"/>
          <w:sz w:val="28"/>
          <w:szCs w:val="28"/>
        </w:rPr>
      </w:pPr>
      <w:r w:rsidRPr="002733F4">
        <w:rPr>
          <w:rFonts w:ascii="Times New Roman" w:hAnsi="Times New Roman" w:cs="Times New Roman"/>
          <w:sz w:val="28"/>
          <w:szCs w:val="28"/>
        </w:rPr>
        <w:t>- СРЦ «</w:t>
      </w:r>
      <w:r w:rsidR="005C25A9">
        <w:rPr>
          <w:rFonts w:ascii="Times New Roman" w:hAnsi="Times New Roman" w:cs="Times New Roman"/>
          <w:sz w:val="28"/>
          <w:szCs w:val="28"/>
        </w:rPr>
        <w:t xml:space="preserve">Морской залив» </w:t>
      </w:r>
      <w:r w:rsidRPr="002733F4">
        <w:rPr>
          <w:rFonts w:ascii="Times New Roman" w:hAnsi="Times New Roman" w:cs="Times New Roman"/>
          <w:sz w:val="28"/>
          <w:szCs w:val="28"/>
        </w:rPr>
        <w:t xml:space="preserve">- 3 семьи, </w:t>
      </w:r>
    </w:p>
    <w:p w:rsidR="00C54088" w:rsidRPr="002733F4" w:rsidRDefault="00C54088" w:rsidP="002733F4">
      <w:pPr>
        <w:spacing w:after="0" w:line="240" w:lineRule="auto"/>
        <w:jc w:val="both"/>
        <w:rPr>
          <w:rFonts w:ascii="Times New Roman" w:hAnsi="Times New Roman" w:cs="Times New Roman"/>
          <w:sz w:val="28"/>
          <w:szCs w:val="28"/>
        </w:rPr>
      </w:pPr>
      <w:r w:rsidRPr="002733F4">
        <w:rPr>
          <w:rFonts w:ascii="Times New Roman" w:hAnsi="Times New Roman" w:cs="Times New Roman"/>
          <w:sz w:val="28"/>
          <w:szCs w:val="28"/>
        </w:rPr>
        <w:t xml:space="preserve">Семеро  детей проходят  реабилитацию в </w:t>
      </w:r>
      <w:proofErr w:type="spellStart"/>
      <w:r w:rsidRPr="002733F4">
        <w:rPr>
          <w:rFonts w:ascii="Times New Roman" w:hAnsi="Times New Roman" w:cs="Times New Roman"/>
          <w:sz w:val="28"/>
          <w:szCs w:val="28"/>
        </w:rPr>
        <w:t>Чумаковской</w:t>
      </w:r>
      <w:proofErr w:type="spellEnd"/>
      <w:r w:rsidRPr="002733F4">
        <w:rPr>
          <w:rFonts w:ascii="Times New Roman" w:hAnsi="Times New Roman" w:cs="Times New Roman"/>
          <w:sz w:val="28"/>
          <w:szCs w:val="28"/>
        </w:rPr>
        <w:t xml:space="preserve">  школ</w:t>
      </w:r>
      <w:proofErr w:type="gramStart"/>
      <w:r w:rsidRPr="002733F4">
        <w:rPr>
          <w:rFonts w:ascii="Times New Roman" w:hAnsi="Times New Roman" w:cs="Times New Roman"/>
          <w:sz w:val="28"/>
          <w:szCs w:val="28"/>
        </w:rPr>
        <w:t>е-</w:t>
      </w:r>
      <w:proofErr w:type="gramEnd"/>
      <w:r w:rsidRPr="002733F4">
        <w:rPr>
          <w:rFonts w:ascii="Times New Roman" w:hAnsi="Times New Roman" w:cs="Times New Roman"/>
          <w:sz w:val="28"/>
          <w:szCs w:val="28"/>
        </w:rPr>
        <w:t xml:space="preserve"> интернате Куйбышевского района. </w:t>
      </w:r>
    </w:p>
    <w:p w:rsidR="00C54088" w:rsidRPr="002733F4" w:rsidRDefault="00C54088" w:rsidP="002733F4">
      <w:pPr>
        <w:spacing w:after="0" w:line="240" w:lineRule="auto"/>
        <w:jc w:val="both"/>
        <w:rPr>
          <w:rFonts w:ascii="Times New Roman" w:hAnsi="Times New Roman" w:cs="Times New Roman"/>
          <w:sz w:val="28"/>
          <w:szCs w:val="28"/>
        </w:rPr>
      </w:pPr>
      <w:r w:rsidRPr="002733F4">
        <w:rPr>
          <w:rFonts w:ascii="Times New Roman" w:hAnsi="Times New Roman" w:cs="Times New Roman"/>
          <w:sz w:val="28"/>
          <w:szCs w:val="28"/>
        </w:rPr>
        <w:t xml:space="preserve">         В настоящее время   проходят реабилитацию 8 несовершеннолетних, из них:</w:t>
      </w:r>
    </w:p>
    <w:p w:rsidR="00C54088" w:rsidRPr="002733F4" w:rsidRDefault="005C25A9" w:rsidP="00273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54088" w:rsidRPr="002733F4">
        <w:rPr>
          <w:rFonts w:ascii="Times New Roman" w:hAnsi="Times New Roman" w:cs="Times New Roman"/>
          <w:sz w:val="28"/>
          <w:szCs w:val="28"/>
        </w:rPr>
        <w:t>Один ребенок проходит реабилитацию в «</w:t>
      </w:r>
      <w:proofErr w:type="spellStart"/>
      <w:r w:rsidR="00C54088" w:rsidRPr="002733F4">
        <w:rPr>
          <w:rFonts w:ascii="Times New Roman" w:hAnsi="Times New Roman" w:cs="Times New Roman"/>
          <w:sz w:val="28"/>
          <w:szCs w:val="28"/>
        </w:rPr>
        <w:t>Ояшинском</w:t>
      </w:r>
      <w:proofErr w:type="spellEnd"/>
      <w:r w:rsidR="00C54088" w:rsidRPr="002733F4">
        <w:rPr>
          <w:rFonts w:ascii="Times New Roman" w:hAnsi="Times New Roman" w:cs="Times New Roman"/>
          <w:sz w:val="28"/>
          <w:szCs w:val="28"/>
        </w:rPr>
        <w:t xml:space="preserve"> детском дом</w:t>
      </w:r>
      <w:proofErr w:type="gramStart"/>
      <w:r w:rsidR="00C54088" w:rsidRPr="002733F4">
        <w:rPr>
          <w:rFonts w:ascii="Times New Roman" w:hAnsi="Times New Roman" w:cs="Times New Roman"/>
          <w:sz w:val="28"/>
          <w:szCs w:val="28"/>
        </w:rPr>
        <w:t>е-</w:t>
      </w:r>
      <w:proofErr w:type="gramEnd"/>
      <w:r w:rsidR="00C54088" w:rsidRPr="002733F4">
        <w:rPr>
          <w:rFonts w:ascii="Times New Roman" w:hAnsi="Times New Roman" w:cs="Times New Roman"/>
          <w:sz w:val="28"/>
          <w:szCs w:val="28"/>
        </w:rPr>
        <w:t xml:space="preserve"> интернат</w:t>
      </w:r>
      <w:r>
        <w:rPr>
          <w:rFonts w:ascii="Times New Roman" w:hAnsi="Times New Roman" w:cs="Times New Roman"/>
          <w:sz w:val="28"/>
          <w:szCs w:val="28"/>
        </w:rPr>
        <w:t>е для умственно отсталых детей»;</w:t>
      </w:r>
      <w:r w:rsidR="00C54088" w:rsidRPr="002733F4">
        <w:rPr>
          <w:rFonts w:ascii="Times New Roman" w:hAnsi="Times New Roman" w:cs="Times New Roman"/>
          <w:sz w:val="28"/>
          <w:szCs w:val="28"/>
        </w:rPr>
        <w:t xml:space="preserve">  </w:t>
      </w:r>
    </w:p>
    <w:p w:rsidR="00C54088" w:rsidRPr="002733F4" w:rsidRDefault="00C54088" w:rsidP="002733F4">
      <w:pPr>
        <w:spacing w:after="0" w:line="240" w:lineRule="auto"/>
        <w:jc w:val="both"/>
        <w:rPr>
          <w:rFonts w:ascii="Times New Roman" w:hAnsi="Times New Roman" w:cs="Times New Roman"/>
          <w:sz w:val="28"/>
          <w:szCs w:val="28"/>
        </w:rPr>
      </w:pPr>
      <w:r w:rsidRPr="002733F4">
        <w:rPr>
          <w:rFonts w:ascii="Times New Roman" w:hAnsi="Times New Roman" w:cs="Times New Roman"/>
          <w:sz w:val="28"/>
          <w:szCs w:val="28"/>
        </w:rPr>
        <w:t>- Двое детей проходят реабилитацию в Куйбышевском центре помощи детям, ост</w:t>
      </w:r>
      <w:r w:rsidR="005C25A9">
        <w:rPr>
          <w:rFonts w:ascii="Times New Roman" w:hAnsi="Times New Roman" w:cs="Times New Roman"/>
          <w:sz w:val="28"/>
          <w:szCs w:val="28"/>
        </w:rPr>
        <w:t>авшимся без попечения родителей;</w:t>
      </w:r>
    </w:p>
    <w:p w:rsidR="00C54088" w:rsidRPr="002733F4" w:rsidRDefault="00C54088" w:rsidP="002733F4">
      <w:pPr>
        <w:spacing w:after="0" w:line="240" w:lineRule="auto"/>
        <w:jc w:val="both"/>
        <w:rPr>
          <w:rFonts w:ascii="Times New Roman" w:hAnsi="Times New Roman" w:cs="Times New Roman"/>
          <w:sz w:val="28"/>
          <w:szCs w:val="28"/>
        </w:rPr>
      </w:pPr>
      <w:r w:rsidRPr="002733F4">
        <w:rPr>
          <w:rFonts w:ascii="Times New Roman" w:hAnsi="Times New Roman" w:cs="Times New Roman"/>
          <w:sz w:val="28"/>
          <w:szCs w:val="28"/>
        </w:rPr>
        <w:t>- Пятеро детей  проходят реабилитацию в ГБУ НСО «Центр Виктория».</w:t>
      </w:r>
    </w:p>
    <w:p w:rsidR="00C54088" w:rsidRPr="002733F4" w:rsidRDefault="00C54088" w:rsidP="002733F4">
      <w:pPr>
        <w:spacing w:after="0" w:line="240" w:lineRule="auto"/>
        <w:jc w:val="both"/>
        <w:rPr>
          <w:rFonts w:ascii="Times New Roman" w:hAnsi="Times New Roman" w:cs="Times New Roman"/>
          <w:sz w:val="28"/>
          <w:szCs w:val="28"/>
        </w:rPr>
      </w:pPr>
      <w:r w:rsidRPr="002733F4">
        <w:rPr>
          <w:rFonts w:ascii="Times New Roman" w:hAnsi="Times New Roman" w:cs="Times New Roman"/>
          <w:sz w:val="28"/>
          <w:szCs w:val="28"/>
        </w:rPr>
        <w:t xml:space="preserve">             Специалисты отделения  оказывают содействие в организации круглогодичного отдыха детей в загородные оздоровительные лагеря и санатории.  За год прошли оздоровление  125 детей в загородных санаториях  и лагерях (</w:t>
      </w:r>
      <w:proofErr w:type="spellStart"/>
      <w:r w:rsidRPr="002733F4">
        <w:rPr>
          <w:rFonts w:ascii="Times New Roman" w:hAnsi="Times New Roman" w:cs="Times New Roman"/>
          <w:sz w:val="28"/>
          <w:szCs w:val="28"/>
        </w:rPr>
        <w:t>Тогучинский</w:t>
      </w:r>
      <w:proofErr w:type="spellEnd"/>
      <w:r w:rsidRPr="002733F4">
        <w:rPr>
          <w:rFonts w:ascii="Times New Roman" w:hAnsi="Times New Roman" w:cs="Times New Roman"/>
          <w:sz w:val="28"/>
          <w:szCs w:val="28"/>
        </w:rPr>
        <w:t xml:space="preserve">,   Тимуровец, </w:t>
      </w:r>
      <w:proofErr w:type="spellStart"/>
      <w:r w:rsidRPr="002733F4">
        <w:rPr>
          <w:rFonts w:ascii="Times New Roman" w:hAnsi="Times New Roman" w:cs="Times New Roman"/>
          <w:sz w:val="28"/>
          <w:szCs w:val="28"/>
        </w:rPr>
        <w:t>Чкаловец</w:t>
      </w:r>
      <w:proofErr w:type="spellEnd"/>
      <w:r w:rsidRPr="002733F4">
        <w:rPr>
          <w:rFonts w:ascii="Times New Roman" w:hAnsi="Times New Roman" w:cs="Times New Roman"/>
          <w:sz w:val="28"/>
          <w:szCs w:val="28"/>
        </w:rPr>
        <w:t xml:space="preserve">, Надежда, Зернышко, Березка, Юбилейный, Звездный бриз, Юбилейный, Светлячок). </w:t>
      </w:r>
    </w:p>
    <w:p w:rsidR="00C54088" w:rsidRPr="002733F4" w:rsidRDefault="00C54088" w:rsidP="002733F4">
      <w:pPr>
        <w:spacing w:after="0" w:line="240" w:lineRule="auto"/>
        <w:jc w:val="both"/>
        <w:rPr>
          <w:rFonts w:ascii="Times New Roman" w:hAnsi="Times New Roman" w:cs="Times New Roman"/>
          <w:sz w:val="28"/>
          <w:szCs w:val="28"/>
        </w:rPr>
      </w:pPr>
      <w:r w:rsidRPr="002733F4">
        <w:rPr>
          <w:rFonts w:ascii="Times New Roman" w:hAnsi="Times New Roman" w:cs="Times New Roman"/>
          <w:sz w:val="28"/>
          <w:szCs w:val="28"/>
        </w:rPr>
        <w:t xml:space="preserve">               Семьям с детьми, </w:t>
      </w:r>
      <w:proofErr w:type="gramStart"/>
      <w:r w:rsidRPr="002733F4">
        <w:rPr>
          <w:rFonts w:ascii="Times New Roman" w:hAnsi="Times New Roman" w:cs="Times New Roman"/>
          <w:sz w:val="28"/>
          <w:szCs w:val="28"/>
        </w:rPr>
        <w:t>находящихся</w:t>
      </w:r>
      <w:proofErr w:type="gramEnd"/>
      <w:r w:rsidRPr="002733F4">
        <w:rPr>
          <w:rFonts w:ascii="Times New Roman" w:hAnsi="Times New Roman" w:cs="Times New Roman"/>
          <w:sz w:val="28"/>
          <w:szCs w:val="28"/>
        </w:rPr>
        <w:t xml:space="preserve">  в  социально опасном положении, трудной жизненной ситуации и  испытывающие трудности в социальной адаптации  бесплатно предоставляются социальные услуги.  За год   было оказано 22492  услуги:</w:t>
      </w:r>
    </w:p>
    <w:p w:rsidR="00C54088" w:rsidRPr="002733F4" w:rsidRDefault="00C54088" w:rsidP="002733F4">
      <w:pPr>
        <w:spacing w:after="0" w:line="240" w:lineRule="auto"/>
        <w:jc w:val="both"/>
        <w:rPr>
          <w:rFonts w:ascii="Times New Roman" w:hAnsi="Times New Roman" w:cs="Times New Roman"/>
          <w:sz w:val="28"/>
          <w:szCs w:val="28"/>
        </w:rPr>
      </w:pPr>
      <w:r w:rsidRPr="002733F4">
        <w:rPr>
          <w:rFonts w:ascii="Times New Roman" w:hAnsi="Times New Roman" w:cs="Times New Roman"/>
          <w:sz w:val="28"/>
          <w:szCs w:val="28"/>
        </w:rPr>
        <w:t xml:space="preserve"> социальн</w:t>
      </w:r>
      <w:proofErr w:type="gramStart"/>
      <w:r w:rsidRPr="002733F4">
        <w:rPr>
          <w:rFonts w:ascii="Times New Roman" w:hAnsi="Times New Roman" w:cs="Times New Roman"/>
          <w:sz w:val="28"/>
          <w:szCs w:val="28"/>
        </w:rPr>
        <w:t>о-</w:t>
      </w:r>
      <w:proofErr w:type="gramEnd"/>
      <w:r w:rsidRPr="002733F4">
        <w:rPr>
          <w:rFonts w:ascii="Times New Roman" w:hAnsi="Times New Roman" w:cs="Times New Roman"/>
          <w:sz w:val="28"/>
          <w:szCs w:val="28"/>
        </w:rPr>
        <w:t xml:space="preserve"> педагогических –          -  8730 услуг;</w:t>
      </w:r>
    </w:p>
    <w:p w:rsidR="00C54088" w:rsidRPr="002733F4" w:rsidRDefault="00C54088" w:rsidP="002733F4">
      <w:pPr>
        <w:spacing w:after="0" w:line="240" w:lineRule="auto"/>
        <w:jc w:val="both"/>
        <w:rPr>
          <w:rFonts w:ascii="Times New Roman" w:hAnsi="Times New Roman" w:cs="Times New Roman"/>
          <w:sz w:val="28"/>
          <w:szCs w:val="28"/>
        </w:rPr>
      </w:pPr>
      <w:r w:rsidRPr="002733F4">
        <w:rPr>
          <w:rFonts w:ascii="Times New Roman" w:hAnsi="Times New Roman" w:cs="Times New Roman"/>
          <w:sz w:val="28"/>
          <w:szCs w:val="28"/>
        </w:rPr>
        <w:t xml:space="preserve"> социальн</w:t>
      </w:r>
      <w:proofErr w:type="gramStart"/>
      <w:r w:rsidRPr="002733F4">
        <w:rPr>
          <w:rFonts w:ascii="Times New Roman" w:hAnsi="Times New Roman" w:cs="Times New Roman"/>
          <w:sz w:val="28"/>
          <w:szCs w:val="28"/>
        </w:rPr>
        <w:t>о-</w:t>
      </w:r>
      <w:proofErr w:type="gramEnd"/>
      <w:r w:rsidRPr="002733F4">
        <w:rPr>
          <w:rFonts w:ascii="Times New Roman" w:hAnsi="Times New Roman" w:cs="Times New Roman"/>
          <w:sz w:val="28"/>
          <w:szCs w:val="28"/>
        </w:rPr>
        <w:t xml:space="preserve"> медицинских –              - 2125  услуги;</w:t>
      </w:r>
    </w:p>
    <w:p w:rsidR="00C54088" w:rsidRPr="002733F4" w:rsidRDefault="00C54088" w:rsidP="002733F4">
      <w:pPr>
        <w:spacing w:after="0" w:line="240" w:lineRule="auto"/>
        <w:jc w:val="both"/>
        <w:rPr>
          <w:rFonts w:ascii="Times New Roman" w:hAnsi="Times New Roman" w:cs="Times New Roman"/>
          <w:sz w:val="28"/>
          <w:szCs w:val="28"/>
        </w:rPr>
      </w:pPr>
      <w:r w:rsidRPr="002733F4">
        <w:rPr>
          <w:rFonts w:ascii="Times New Roman" w:hAnsi="Times New Roman" w:cs="Times New Roman"/>
          <w:sz w:val="28"/>
          <w:szCs w:val="28"/>
        </w:rPr>
        <w:t xml:space="preserve"> социально –  </w:t>
      </w:r>
      <w:proofErr w:type="gramStart"/>
      <w:r w:rsidRPr="002733F4">
        <w:rPr>
          <w:rFonts w:ascii="Times New Roman" w:hAnsi="Times New Roman" w:cs="Times New Roman"/>
          <w:sz w:val="28"/>
          <w:szCs w:val="28"/>
        </w:rPr>
        <w:t>трудовых</w:t>
      </w:r>
      <w:proofErr w:type="gramEnd"/>
      <w:r w:rsidRPr="002733F4">
        <w:rPr>
          <w:rFonts w:ascii="Times New Roman" w:hAnsi="Times New Roman" w:cs="Times New Roman"/>
          <w:sz w:val="28"/>
          <w:szCs w:val="28"/>
        </w:rPr>
        <w:t xml:space="preserve">  -                 - 110 услуги;</w:t>
      </w:r>
    </w:p>
    <w:p w:rsidR="00C54088" w:rsidRPr="002733F4" w:rsidRDefault="00C54088" w:rsidP="002733F4">
      <w:pPr>
        <w:spacing w:after="0" w:line="240" w:lineRule="auto"/>
        <w:jc w:val="both"/>
        <w:rPr>
          <w:rFonts w:ascii="Times New Roman" w:hAnsi="Times New Roman" w:cs="Times New Roman"/>
          <w:sz w:val="28"/>
          <w:szCs w:val="28"/>
        </w:rPr>
      </w:pPr>
      <w:r w:rsidRPr="002733F4">
        <w:rPr>
          <w:rFonts w:ascii="Times New Roman" w:hAnsi="Times New Roman" w:cs="Times New Roman"/>
          <w:sz w:val="28"/>
          <w:szCs w:val="28"/>
        </w:rPr>
        <w:t xml:space="preserve"> социально - психологических –      </w:t>
      </w:r>
      <w:r w:rsidR="005C25A9">
        <w:rPr>
          <w:rFonts w:ascii="Times New Roman" w:hAnsi="Times New Roman" w:cs="Times New Roman"/>
          <w:sz w:val="28"/>
          <w:szCs w:val="28"/>
        </w:rPr>
        <w:t xml:space="preserve"> </w:t>
      </w:r>
      <w:r w:rsidRPr="002733F4">
        <w:rPr>
          <w:rFonts w:ascii="Times New Roman" w:hAnsi="Times New Roman" w:cs="Times New Roman"/>
          <w:sz w:val="28"/>
          <w:szCs w:val="28"/>
        </w:rPr>
        <w:t>- 3654услуг</w:t>
      </w:r>
      <w:proofErr w:type="gramStart"/>
      <w:r w:rsidRPr="002733F4">
        <w:rPr>
          <w:rFonts w:ascii="Times New Roman" w:hAnsi="Times New Roman" w:cs="Times New Roman"/>
          <w:sz w:val="28"/>
          <w:szCs w:val="28"/>
        </w:rPr>
        <w:t>,;</w:t>
      </w:r>
      <w:proofErr w:type="gramEnd"/>
    </w:p>
    <w:p w:rsidR="00C54088" w:rsidRPr="002733F4" w:rsidRDefault="00C54088" w:rsidP="002733F4">
      <w:pPr>
        <w:spacing w:after="0" w:line="240" w:lineRule="auto"/>
        <w:jc w:val="both"/>
        <w:rPr>
          <w:rFonts w:ascii="Times New Roman" w:hAnsi="Times New Roman" w:cs="Times New Roman"/>
          <w:sz w:val="28"/>
          <w:szCs w:val="28"/>
        </w:rPr>
      </w:pPr>
      <w:r w:rsidRPr="002733F4">
        <w:rPr>
          <w:rFonts w:ascii="Times New Roman" w:hAnsi="Times New Roman" w:cs="Times New Roman"/>
          <w:sz w:val="28"/>
          <w:szCs w:val="28"/>
        </w:rPr>
        <w:t xml:space="preserve"> социальн</w:t>
      </w:r>
      <w:proofErr w:type="gramStart"/>
      <w:r w:rsidRPr="002733F4">
        <w:rPr>
          <w:rFonts w:ascii="Times New Roman" w:hAnsi="Times New Roman" w:cs="Times New Roman"/>
          <w:sz w:val="28"/>
          <w:szCs w:val="28"/>
        </w:rPr>
        <w:t>о-</w:t>
      </w:r>
      <w:proofErr w:type="gramEnd"/>
      <w:r w:rsidRPr="002733F4">
        <w:rPr>
          <w:rFonts w:ascii="Times New Roman" w:hAnsi="Times New Roman" w:cs="Times New Roman"/>
          <w:sz w:val="28"/>
          <w:szCs w:val="28"/>
        </w:rPr>
        <w:t xml:space="preserve"> право</w:t>
      </w:r>
      <w:r w:rsidR="005C25A9">
        <w:rPr>
          <w:rFonts w:ascii="Times New Roman" w:hAnsi="Times New Roman" w:cs="Times New Roman"/>
          <w:sz w:val="28"/>
          <w:szCs w:val="28"/>
        </w:rPr>
        <w:t xml:space="preserve">вых –                    </w:t>
      </w:r>
      <w:r w:rsidRPr="002733F4">
        <w:rPr>
          <w:rFonts w:ascii="Times New Roman" w:hAnsi="Times New Roman" w:cs="Times New Roman"/>
          <w:sz w:val="28"/>
          <w:szCs w:val="28"/>
        </w:rPr>
        <w:t>- 1624 услуг;</w:t>
      </w:r>
    </w:p>
    <w:p w:rsidR="00C54088" w:rsidRPr="002733F4" w:rsidRDefault="00C54088" w:rsidP="002733F4">
      <w:pPr>
        <w:spacing w:after="0" w:line="240" w:lineRule="auto"/>
        <w:jc w:val="both"/>
        <w:rPr>
          <w:rFonts w:ascii="Times New Roman" w:hAnsi="Times New Roman" w:cs="Times New Roman"/>
          <w:sz w:val="28"/>
          <w:szCs w:val="28"/>
        </w:rPr>
      </w:pPr>
      <w:r w:rsidRPr="002733F4">
        <w:rPr>
          <w:rFonts w:ascii="Times New Roman" w:hAnsi="Times New Roman" w:cs="Times New Roman"/>
          <w:sz w:val="28"/>
          <w:szCs w:val="28"/>
        </w:rPr>
        <w:t xml:space="preserve"> социально - бытов</w:t>
      </w:r>
      <w:r w:rsidR="005C25A9">
        <w:rPr>
          <w:rFonts w:ascii="Times New Roman" w:hAnsi="Times New Roman" w:cs="Times New Roman"/>
          <w:sz w:val="28"/>
          <w:szCs w:val="28"/>
        </w:rPr>
        <w:t xml:space="preserve">ых –                    </w:t>
      </w:r>
      <w:r w:rsidRPr="002733F4">
        <w:rPr>
          <w:rFonts w:ascii="Times New Roman" w:hAnsi="Times New Roman" w:cs="Times New Roman"/>
          <w:sz w:val="28"/>
          <w:szCs w:val="28"/>
        </w:rPr>
        <w:t xml:space="preserve"> - 3449 услуг;</w:t>
      </w:r>
    </w:p>
    <w:p w:rsidR="00C54088" w:rsidRPr="002733F4" w:rsidRDefault="00C54088" w:rsidP="002733F4">
      <w:pPr>
        <w:spacing w:after="0" w:line="240" w:lineRule="auto"/>
        <w:jc w:val="both"/>
        <w:rPr>
          <w:rFonts w:ascii="Times New Roman" w:hAnsi="Times New Roman" w:cs="Times New Roman"/>
          <w:sz w:val="28"/>
          <w:szCs w:val="28"/>
        </w:rPr>
      </w:pPr>
      <w:r w:rsidRPr="002733F4">
        <w:rPr>
          <w:rFonts w:ascii="Times New Roman" w:hAnsi="Times New Roman" w:cs="Times New Roman"/>
          <w:sz w:val="28"/>
          <w:szCs w:val="28"/>
        </w:rPr>
        <w:t xml:space="preserve"> услуги в целях</w:t>
      </w:r>
      <w:r w:rsidR="005C25A9">
        <w:rPr>
          <w:rFonts w:ascii="Times New Roman" w:hAnsi="Times New Roman" w:cs="Times New Roman"/>
          <w:sz w:val="28"/>
          <w:szCs w:val="28"/>
        </w:rPr>
        <w:t xml:space="preserve"> повышения               </w:t>
      </w:r>
    </w:p>
    <w:p w:rsidR="00C54088" w:rsidRPr="002733F4" w:rsidRDefault="00C54088" w:rsidP="002733F4">
      <w:pPr>
        <w:spacing w:after="0" w:line="240" w:lineRule="auto"/>
        <w:jc w:val="both"/>
        <w:rPr>
          <w:rFonts w:ascii="Times New Roman" w:hAnsi="Times New Roman" w:cs="Times New Roman"/>
          <w:sz w:val="28"/>
          <w:szCs w:val="28"/>
        </w:rPr>
      </w:pPr>
      <w:r w:rsidRPr="002733F4">
        <w:rPr>
          <w:rFonts w:ascii="Times New Roman" w:hAnsi="Times New Roman" w:cs="Times New Roman"/>
          <w:sz w:val="28"/>
          <w:szCs w:val="28"/>
        </w:rPr>
        <w:t xml:space="preserve">коммуникативного потенциала </w:t>
      </w:r>
      <w:r w:rsidR="005C25A9">
        <w:rPr>
          <w:rFonts w:ascii="Times New Roman" w:hAnsi="Times New Roman" w:cs="Times New Roman"/>
          <w:sz w:val="28"/>
          <w:szCs w:val="28"/>
        </w:rPr>
        <w:t xml:space="preserve">        </w:t>
      </w:r>
      <w:r w:rsidR="005C25A9" w:rsidRPr="002733F4">
        <w:rPr>
          <w:rFonts w:ascii="Times New Roman" w:hAnsi="Times New Roman" w:cs="Times New Roman"/>
          <w:sz w:val="28"/>
          <w:szCs w:val="28"/>
        </w:rPr>
        <w:t xml:space="preserve">- 1999 услуги;         </w:t>
      </w:r>
    </w:p>
    <w:p w:rsidR="00C54088" w:rsidRPr="005C25A9" w:rsidRDefault="00C54088" w:rsidP="002733F4">
      <w:pPr>
        <w:spacing w:after="0" w:line="240" w:lineRule="auto"/>
        <w:jc w:val="both"/>
        <w:rPr>
          <w:rFonts w:ascii="Times New Roman" w:hAnsi="Times New Roman" w:cs="Times New Roman"/>
          <w:sz w:val="28"/>
          <w:szCs w:val="28"/>
        </w:rPr>
      </w:pPr>
      <w:r w:rsidRPr="005C25A9">
        <w:rPr>
          <w:rFonts w:ascii="Times New Roman" w:hAnsi="Times New Roman" w:cs="Times New Roman"/>
          <w:sz w:val="28"/>
          <w:szCs w:val="28"/>
        </w:rPr>
        <w:t xml:space="preserve">соц. сопровождение   </w:t>
      </w:r>
      <w:r w:rsidR="005C25A9">
        <w:rPr>
          <w:rFonts w:ascii="Times New Roman" w:hAnsi="Times New Roman" w:cs="Times New Roman"/>
          <w:sz w:val="28"/>
          <w:szCs w:val="28"/>
        </w:rPr>
        <w:t xml:space="preserve">--                     </w:t>
      </w:r>
      <w:r w:rsidRPr="005C25A9">
        <w:rPr>
          <w:rFonts w:ascii="Times New Roman" w:hAnsi="Times New Roman" w:cs="Times New Roman"/>
          <w:sz w:val="28"/>
          <w:szCs w:val="28"/>
        </w:rPr>
        <w:t>-  727 услуг;</w:t>
      </w:r>
    </w:p>
    <w:p w:rsidR="00C54088" w:rsidRPr="005C25A9" w:rsidRDefault="00C54088" w:rsidP="002733F4">
      <w:pPr>
        <w:spacing w:after="0" w:line="240" w:lineRule="auto"/>
        <w:jc w:val="both"/>
        <w:rPr>
          <w:rFonts w:ascii="Times New Roman" w:hAnsi="Times New Roman" w:cs="Times New Roman"/>
          <w:sz w:val="28"/>
          <w:szCs w:val="28"/>
        </w:rPr>
      </w:pPr>
      <w:r w:rsidRPr="005C25A9">
        <w:rPr>
          <w:rFonts w:ascii="Times New Roman" w:hAnsi="Times New Roman" w:cs="Times New Roman"/>
          <w:sz w:val="28"/>
          <w:szCs w:val="28"/>
        </w:rPr>
        <w:t xml:space="preserve">срочные соц. услуги </w:t>
      </w:r>
      <w:r w:rsidR="005C25A9">
        <w:rPr>
          <w:rFonts w:ascii="Times New Roman" w:hAnsi="Times New Roman" w:cs="Times New Roman"/>
          <w:sz w:val="28"/>
          <w:szCs w:val="28"/>
        </w:rPr>
        <w:t xml:space="preserve">    ---                 </w:t>
      </w:r>
      <w:r w:rsidRPr="005C25A9">
        <w:rPr>
          <w:rFonts w:ascii="Times New Roman" w:hAnsi="Times New Roman" w:cs="Times New Roman"/>
          <w:sz w:val="28"/>
          <w:szCs w:val="28"/>
        </w:rPr>
        <w:t>-  74 услуги</w:t>
      </w:r>
    </w:p>
    <w:p w:rsidR="00C54088" w:rsidRPr="002733F4" w:rsidRDefault="00C54088" w:rsidP="002733F4">
      <w:pPr>
        <w:spacing w:after="0" w:line="240" w:lineRule="auto"/>
        <w:jc w:val="both"/>
        <w:rPr>
          <w:rFonts w:ascii="Times New Roman" w:hAnsi="Times New Roman" w:cs="Times New Roman"/>
          <w:b/>
          <w:sz w:val="28"/>
          <w:szCs w:val="28"/>
        </w:rPr>
      </w:pPr>
    </w:p>
    <w:p w:rsidR="00C54088" w:rsidRPr="002733F4" w:rsidRDefault="00C54088" w:rsidP="002733F4">
      <w:pPr>
        <w:spacing w:after="0" w:line="240" w:lineRule="auto"/>
        <w:jc w:val="both"/>
        <w:rPr>
          <w:rFonts w:ascii="Times New Roman" w:hAnsi="Times New Roman" w:cs="Times New Roman"/>
          <w:sz w:val="28"/>
          <w:szCs w:val="28"/>
        </w:rPr>
      </w:pPr>
      <w:r w:rsidRPr="002733F4">
        <w:rPr>
          <w:rFonts w:ascii="Times New Roman" w:hAnsi="Times New Roman" w:cs="Times New Roman"/>
          <w:sz w:val="28"/>
          <w:szCs w:val="28"/>
        </w:rPr>
        <w:t xml:space="preserve">   Специалисты отделения</w:t>
      </w:r>
      <w:r w:rsidR="005C25A9">
        <w:rPr>
          <w:rFonts w:ascii="Times New Roman" w:hAnsi="Times New Roman" w:cs="Times New Roman"/>
          <w:sz w:val="28"/>
          <w:szCs w:val="28"/>
        </w:rPr>
        <w:t>,</w:t>
      </w:r>
      <w:r w:rsidRPr="002733F4">
        <w:rPr>
          <w:rFonts w:ascii="Times New Roman" w:hAnsi="Times New Roman" w:cs="Times New Roman"/>
          <w:sz w:val="28"/>
          <w:szCs w:val="28"/>
        </w:rPr>
        <w:t xml:space="preserve">  психолог приняли участие в выездной мобильной бригаде. За  год были осуществлены выезды в (</w:t>
      </w:r>
      <w:proofErr w:type="spellStart"/>
      <w:r w:rsidRPr="002733F4">
        <w:rPr>
          <w:rFonts w:ascii="Times New Roman" w:hAnsi="Times New Roman" w:cs="Times New Roman"/>
          <w:sz w:val="28"/>
          <w:szCs w:val="28"/>
        </w:rPr>
        <w:t>Алабугинский</w:t>
      </w:r>
      <w:proofErr w:type="spellEnd"/>
      <w:r w:rsidRPr="002733F4">
        <w:rPr>
          <w:rFonts w:ascii="Times New Roman" w:hAnsi="Times New Roman" w:cs="Times New Roman"/>
          <w:sz w:val="28"/>
          <w:szCs w:val="28"/>
        </w:rPr>
        <w:t xml:space="preserve">, Кубанский, Верх-Каргатский, Ф-Каргатский, </w:t>
      </w:r>
      <w:proofErr w:type="spellStart"/>
      <w:r w:rsidRPr="002733F4">
        <w:rPr>
          <w:rFonts w:ascii="Times New Roman" w:hAnsi="Times New Roman" w:cs="Times New Roman"/>
          <w:sz w:val="28"/>
          <w:szCs w:val="28"/>
        </w:rPr>
        <w:t>Суминский</w:t>
      </w:r>
      <w:proofErr w:type="spellEnd"/>
      <w:r w:rsidRPr="002733F4">
        <w:rPr>
          <w:rFonts w:ascii="Times New Roman" w:hAnsi="Times New Roman" w:cs="Times New Roman"/>
          <w:sz w:val="28"/>
          <w:szCs w:val="28"/>
        </w:rPr>
        <w:t xml:space="preserve">, </w:t>
      </w:r>
      <w:proofErr w:type="spellStart"/>
      <w:r w:rsidRPr="002733F4">
        <w:rPr>
          <w:rFonts w:ascii="Times New Roman" w:hAnsi="Times New Roman" w:cs="Times New Roman"/>
          <w:sz w:val="28"/>
          <w:szCs w:val="28"/>
        </w:rPr>
        <w:t>Мусинский</w:t>
      </w:r>
      <w:proofErr w:type="spellEnd"/>
      <w:r w:rsidRPr="002733F4">
        <w:rPr>
          <w:rFonts w:ascii="Times New Roman" w:hAnsi="Times New Roman" w:cs="Times New Roman"/>
          <w:sz w:val="28"/>
          <w:szCs w:val="28"/>
        </w:rPr>
        <w:t xml:space="preserve">, </w:t>
      </w:r>
      <w:proofErr w:type="spellStart"/>
      <w:r w:rsidRPr="002733F4">
        <w:rPr>
          <w:rFonts w:ascii="Times New Roman" w:hAnsi="Times New Roman" w:cs="Times New Roman"/>
          <w:sz w:val="28"/>
          <w:szCs w:val="28"/>
        </w:rPr>
        <w:t>Карганский</w:t>
      </w:r>
      <w:proofErr w:type="spellEnd"/>
      <w:r w:rsidRPr="002733F4">
        <w:rPr>
          <w:rFonts w:ascii="Times New Roman" w:hAnsi="Times New Roman" w:cs="Times New Roman"/>
          <w:sz w:val="28"/>
          <w:szCs w:val="28"/>
        </w:rPr>
        <w:t xml:space="preserve">, </w:t>
      </w:r>
      <w:proofErr w:type="spellStart"/>
      <w:r w:rsidRPr="002733F4">
        <w:rPr>
          <w:rFonts w:ascii="Times New Roman" w:hAnsi="Times New Roman" w:cs="Times New Roman"/>
          <w:sz w:val="28"/>
          <w:szCs w:val="28"/>
        </w:rPr>
        <w:t>Маршанский</w:t>
      </w:r>
      <w:proofErr w:type="spellEnd"/>
      <w:r w:rsidRPr="002733F4">
        <w:rPr>
          <w:rFonts w:ascii="Times New Roman" w:hAnsi="Times New Roman" w:cs="Times New Roman"/>
          <w:sz w:val="28"/>
          <w:szCs w:val="28"/>
        </w:rPr>
        <w:t xml:space="preserve">, </w:t>
      </w:r>
      <w:proofErr w:type="spellStart"/>
      <w:r w:rsidRPr="002733F4">
        <w:rPr>
          <w:rFonts w:ascii="Times New Roman" w:hAnsi="Times New Roman" w:cs="Times New Roman"/>
          <w:sz w:val="28"/>
          <w:szCs w:val="28"/>
        </w:rPr>
        <w:t>Беркутовский</w:t>
      </w:r>
      <w:proofErr w:type="spellEnd"/>
      <w:r w:rsidRPr="002733F4">
        <w:rPr>
          <w:rFonts w:ascii="Times New Roman" w:hAnsi="Times New Roman" w:cs="Times New Roman"/>
          <w:sz w:val="28"/>
          <w:szCs w:val="28"/>
        </w:rPr>
        <w:t>, Ф-Каргатский) сельские советы.  Работа психолога   и специалистов  способствовала обеспечению доступности социальных услуг для семей с детьми, проживающих в отдаленных пунктах, оперативному решению проблем семей, оказанию экстренной социальной помощи семьям с детьми.</w:t>
      </w:r>
    </w:p>
    <w:p w:rsidR="005C25A9" w:rsidRDefault="00C54088" w:rsidP="002733F4">
      <w:pPr>
        <w:spacing w:after="0" w:line="240" w:lineRule="auto"/>
        <w:jc w:val="both"/>
        <w:rPr>
          <w:rFonts w:ascii="Times New Roman" w:hAnsi="Times New Roman" w:cs="Times New Roman"/>
          <w:sz w:val="28"/>
          <w:szCs w:val="28"/>
        </w:rPr>
      </w:pPr>
      <w:r w:rsidRPr="002733F4">
        <w:rPr>
          <w:rFonts w:ascii="Times New Roman" w:hAnsi="Times New Roman" w:cs="Times New Roman"/>
          <w:sz w:val="28"/>
          <w:szCs w:val="28"/>
        </w:rPr>
        <w:t xml:space="preserve">   </w:t>
      </w:r>
      <w:r w:rsidR="005C25A9">
        <w:rPr>
          <w:rFonts w:ascii="Times New Roman" w:hAnsi="Times New Roman" w:cs="Times New Roman"/>
          <w:sz w:val="28"/>
          <w:szCs w:val="28"/>
        </w:rPr>
        <w:t xml:space="preserve">     </w:t>
      </w:r>
      <w:r w:rsidRPr="002733F4">
        <w:rPr>
          <w:rFonts w:ascii="Times New Roman" w:hAnsi="Times New Roman" w:cs="Times New Roman"/>
          <w:vanish/>
          <w:sz w:val="28"/>
          <w:szCs w:val="28"/>
        </w:rPr>
        <w:t>работы с семьей Полеевой О.В. и Сенопал</w:t>
      </w:r>
      <w:r w:rsidRPr="002733F4">
        <w:rPr>
          <w:rFonts w:ascii="Times New Roman" w:hAnsi="Times New Roman" w:cs="Times New Roman"/>
          <w:sz w:val="28"/>
          <w:szCs w:val="28"/>
        </w:rPr>
        <w:t xml:space="preserve">Одним из направлений деятельности по профилактике безнадзорности детей и подростков является  занятость детей.  На базе МКУ «КЦСОН </w:t>
      </w:r>
      <w:proofErr w:type="spellStart"/>
      <w:r w:rsidRPr="002733F4">
        <w:rPr>
          <w:rFonts w:ascii="Times New Roman" w:hAnsi="Times New Roman" w:cs="Times New Roman"/>
          <w:sz w:val="28"/>
          <w:szCs w:val="28"/>
        </w:rPr>
        <w:t>Каргатского</w:t>
      </w:r>
      <w:proofErr w:type="spellEnd"/>
      <w:r w:rsidRPr="002733F4">
        <w:rPr>
          <w:rFonts w:ascii="Times New Roman" w:hAnsi="Times New Roman" w:cs="Times New Roman"/>
          <w:sz w:val="28"/>
          <w:szCs w:val="28"/>
        </w:rPr>
        <w:t xml:space="preserve"> района специалистами отделения проведен ряд мероприятий, </w:t>
      </w:r>
      <w:r w:rsidRPr="002733F4">
        <w:rPr>
          <w:rFonts w:ascii="Times New Roman" w:hAnsi="Times New Roman" w:cs="Times New Roman"/>
          <w:sz w:val="28"/>
          <w:szCs w:val="28"/>
        </w:rPr>
        <w:lastRenderedPageBreak/>
        <w:t xml:space="preserve">направленных на профилактику наркомании, пропаганду здорового образа жизни. </w:t>
      </w:r>
    </w:p>
    <w:p w:rsidR="005C25A9" w:rsidRDefault="005C25A9" w:rsidP="00273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w:t>
      </w:r>
      <w:r w:rsidR="00C54088" w:rsidRPr="002733F4">
        <w:rPr>
          <w:rFonts w:ascii="Times New Roman" w:hAnsi="Times New Roman" w:cs="Times New Roman"/>
          <w:sz w:val="28"/>
          <w:szCs w:val="28"/>
        </w:rPr>
        <w:t>екци</w:t>
      </w:r>
      <w:r>
        <w:rPr>
          <w:rFonts w:ascii="Times New Roman" w:hAnsi="Times New Roman" w:cs="Times New Roman"/>
          <w:sz w:val="28"/>
          <w:szCs w:val="28"/>
        </w:rPr>
        <w:t>я «Защитим детей от наркотиков»;</w:t>
      </w:r>
      <w:r w:rsidR="00C54088" w:rsidRPr="002733F4">
        <w:rPr>
          <w:rFonts w:ascii="Times New Roman" w:hAnsi="Times New Roman" w:cs="Times New Roman"/>
          <w:sz w:val="28"/>
          <w:szCs w:val="28"/>
        </w:rPr>
        <w:t xml:space="preserve">  </w:t>
      </w:r>
    </w:p>
    <w:p w:rsidR="005C25A9" w:rsidRDefault="005C25A9" w:rsidP="00273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4088" w:rsidRPr="002733F4">
        <w:rPr>
          <w:rFonts w:ascii="Times New Roman" w:hAnsi="Times New Roman" w:cs="Times New Roman"/>
          <w:sz w:val="28"/>
          <w:szCs w:val="28"/>
        </w:rPr>
        <w:t>групповые мероприятия с детьми дошкольного возраста «Песочные фантазии», с целью развития у детей навыков общения</w:t>
      </w:r>
      <w:r>
        <w:rPr>
          <w:rFonts w:ascii="Times New Roman" w:hAnsi="Times New Roman" w:cs="Times New Roman"/>
          <w:sz w:val="28"/>
          <w:szCs w:val="28"/>
        </w:rPr>
        <w:t>;</w:t>
      </w:r>
      <w:r w:rsidR="00C54088" w:rsidRPr="002733F4">
        <w:rPr>
          <w:rFonts w:ascii="Times New Roman" w:hAnsi="Times New Roman" w:cs="Times New Roman"/>
          <w:sz w:val="28"/>
          <w:szCs w:val="28"/>
        </w:rPr>
        <w:t xml:space="preserve">  </w:t>
      </w:r>
    </w:p>
    <w:p w:rsidR="005C25A9" w:rsidRDefault="005C25A9" w:rsidP="00273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круглый стол для подростков, </w:t>
      </w:r>
      <w:r w:rsidR="00C54088" w:rsidRPr="002733F4">
        <w:rPr>
          <w:rFonts w:ascii="Times New Roman" w:hAnsi="Times New Roman" w:cs="Times New Roman"/>
          <w:sz w:val="28"/>
          <w:szCs w:val="28"/>
        </w:rPr>
        <w:t xml:space="preserve">состоящих на учете в ПДН. «Правонарушения  и ответственность», с приглашением прокурора </w:t>
      </w:r>
      <w:proofErr w:type="spellStart"/>
      <w:r w:rsidR="00C54088" w:rsidRPr="002733F4">
        <w:rPr>
          <w:rFonts w:ascii="Times New Roman" w:hAnsi="Times New Roman" w:cs="Times New Roman"/>
          <w:sz w:val="28"/>
          <w:szCs w:val="28"/>
        </w:rPr>
        <w:t>Каргатского</w:t>
      </w:r>
      <w:proofErr w:type="spellEnd"/>
      <w:r w:rsidR="00C54088" w:rsidRPr="002733F4">
        <w:rPr>
          <w:rFonts w:ascii="Times New Roman" w:hAnsi="Times New Roman" w:cs="Times New Roman"/>
          <w:sz w:val="28"/>
          <w:szCs w:val="28"/>
        </w:rPr>
        <w:t xml:space="preserve"> района, старшего  помощника прокурора, инспектора ПДН</w:t>
      </w:r>
      <w:r>
        <w:rPr>
          <w:rFonts w:ascii="Times New Roman" w:hAnsi="Times New Roman" w:cs="Times New Roman"/>
          <w:sz w:val="28"/>
          <w:szCs w:val="28"/>
        </w:rPr>
        <w:t>;</w:t>
      </w:r>
      <w:r w:rsidR="00C54088" w:rsidRPr="002733F4">
        <w:rPr>
          <w:rFonts w:ascii="Times New Roman" w:hAnsi="Times New Roman" w:cs="Times New Roman"/>
          <w:sz w:val="28"/>
          <w:szCs w:val="28"/>
        </w:rPr>
        <w:t xml:space="preserve"> </w:t>
      </w:r>
    </w:p>
    <w:p w:rsidR="005C25A9" w:rsidRDefault="005C25A9" w:rsidP="00273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4088" w:rsidRPr="002733F4">
        <w:rPr>
          <w:rFonts w:ascii="Times New Roman" w:hAnsi="Times New Roman" w:cs="Times New Roman"/>
          <w:sz w:val="28"/>
          <w:szCs w:val="28"/>
        </w:rPr>
        <w:t xml:space="preserve"> групповое мероприятие «Жить в мире с собой и другими», с целью формирования толерантного отношения друг к другу с воспитанниками ФГБПОУ «</w:t>
      </w:r>
      <w:proofErr w:type="spellStart"/>
      <w:r w:rsidR="00C54088" w:rsidRPr="002733F4">
        <w:rPr>
          <w:rFonts w:ascii="Times New Roman" w:hAnsi="Times New Roman" w:cs="Times New Roman"/>
          <w:sz w:val="28"/>
          <w:szCs w:val="28"/>
        </w:rPr>
        <w:t>Каргатское</w:t>
      </w:r>
      <w:proofErr w:type="spellEnd"/>
      <w:r w:rsidR="00C54088" w:rsidRPr="002733F4">
        <w:rPr>
          <w:rFonts w:ascii="Times New Roman" w:hAnsi="Times New Roman" w:cs="Times New Roman"/>
          <w:sz w:val="28"/>
          <w:szCs w:val="28"/>
        </w:rPr>
        <w:t xml:space="preserve">  СУВУ»</w:t>
      </w:r>
    </w:p>
    <w:p w:rsidR="005C25A9" w:rsidRDefault="00C54088" w:rsidP="002733F4">
      <w:pPr>
        <w:spacing w:after="0" w:line="240" w:lineRule="auto"/>
        <w:jc w:val="both"/>
        <w:rPr>
          <w:rFonts w:ascii="Times New Roman" w:hAnsi="Times New Roman" w:cs="Times New Roman"/>
          <w:sz w:val="28"/>
          <w:szCs w:val="28"/>
        </w:rPr>
      </w:pPr>
      <w:r w:rsidRPr="002733F4">
        <w:rPr>
          <w:rFonts w:ascii="Times New Roman" w:hAnsi="Times New Roman" w:cs="Times New Roman"/>
          <w:sz w:val="28"/>
          <w:szCs w:val="28"/>
        </w:rPr>
        <w:t xml:space="preserve"> </w:t>
      </w:r>
      <w:r w:rsidR="005C25A9">
        <w:rPr>
          <w:rFonts w:ascii="Times New Roman" w:hAnsi="Times New Roman" w:cs="Times New Roman"/>
          <w:sz w:val="28"/>
          <w:szCs w:val="28"/>
        </w:rPr>
        <w:t>-</w:t>
      </w:r>
      <w:r w:rsidRPr="002733F4">
        <w:rPr>
          <w:rFonts w:ascii="Times New Roman" w:hAnsi="Times New Roman" w:cs="Times New Roman"/>
          <w:sz w:val="28"/>
          <w:szCs w:val="28"/>
        </w:rPr>
        <w:t xml:space="preserve"> групповое мероприятие «Зак</w:t>
      </w:r>
      <w:r w:rsidR="005C25A9">
        <w:rPr>
          <w:rFonts w:ascii="Times New Roman" w:hAnsi="Times New Roman" w:cs="Times New Roman"/>
          <w:sz w:val="28"/>
          <w:szCs w:val="28"/>
        </w:rPr>
        <w:t>он один для всех»;</w:t>
      </w:r>
    </w:p>
    <w:p w:rsidR="005C25A9" w:rsidRDefault="005C25A9" w:rsidP="00273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54088" w:rsidRPr="002733F4">
        <w:rPr>
          <w:rFonts w:ascii="Times New Roman" w:hAnsi="Times New Roman" w:cs="Times New Roman"/>
          <w:sz w:val="28"/>
          <w:szCs w:val="28"/>
        </w:rPr>
        <w:t xml:space="preserve"> групповое мероприятие: «</w:t>
      </w:r>
      <w:r>
        <w:rPr>
          <w:rFonts w:ascii="Times New Roman" w:hAnsi="Times New Roman" w:cs="Times New Roman"/>
          <w:sz w:val="28"/>
          <w:szCs w:val="28"/>
        </w:rPr>
        <w:t>Жизнь-это…».</w:t>
      </w:r>
    </w:p>
    <w:p w:rsidR="00C54088" w:rsidRPr="002733F4" w:rsidRDefault="005C25A9" w:rsidP="00273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4088" w:rsidRPr="002733F4">
        <w:rPr>
          <w:rFonts w:ascii="Times New Roman" w:hAnsi="Times New Roman" w:cs="Times New Roman"/>
          <w:sz w:val="28"/>
          <w:szCs w:val="28"/>
        </w:rPr>
        <w:t>Реализация мероприятий обеспечивает совершенствование форм и методов организации профилактики правонарушений, развивает активность проблемных семей, снижает уровень преступности несовершеннолетних и обеспечивает эффективность взаимодействия всех ведомств системы профилактики.</w:t>
      </w:r>
    </w:p>
    <w:p w:rsidR="00C54088" w:rsidRPr="002733F4" w:rsidRDefault="005C25A9" w:rsidP="00273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4088" w:rsidRPr="002733F4">
        <w:rPr>
          <w:rFonts w:ascii="Times New Roman" w:hAnsi="Times New Roman" w:cs="Times New Roman"/>
          <w:sz w:val="28"/>
          <w:szCs w:val="28"/>
        </w:rPr>
        <w:t>Специалисты отделения принимали участие в реализации проекта «Здоровая семь</w:t>
      </w:r>
      <w:proofErr w:type="gramStart"/>
      <w:r w:rsidR="00C54088" w:rsidRPr="002733F4">
        <w:rPr>
          <w:rFonts w:ascii="Times New Roman" w:hAnsi="Times New Roman" w:cs="Times New Roman"/>
          <w:sz w:val="28"/>
          <w:szCs w:val="28"/>
        </w:rPr>
        <w:t>я-</w:t>
      </w:r>
      <w:proofErr w:type="gramEnd"/>
      <w:r w:rsidR="00C54088" w:rsidRPr="002733F4">
        <w:rPr>
          <w:rFonts w:ascii="Times New Roman" w:hAnsi="Times New Roman" w:cs="Times New Roman"/>
          <w:sz w:val="28"/>
          <w:szCs w:val="28"/>
        </w:rPr>
        <w:t xml:space="preserve"> счастливые дети». За год проведена работа с 52 семьями с детьми, состоящих на учете и 25 приемных семьях. Специалистами службы по профилактике социального сиротства проводились занятия по оптимизации детск</w:t>
      </w:r>
      <w:proofErr w:type="gramStart"/>
      <w:r w:rsidR="00C54088" w:rsidRPr="002733F4">
        <w:rPr>
          <w:rFonts w:ascii="Times New Roman" w:hAnsi="Times New Roman" w:cs="Times New Roman"/>
          <w:sz w:val="28"/>
          <w:szCs w:val="28"/>
        </w:rPr>
        <w:t>о-</w:t>
      </w:r>
      <w:proofErr w:type="gramEnd"/>
      <w:r w:rsidR="00C54088" w:rsidRPr="002733F4">
        <w:rPr>
          <w:rFonts w:ascii="Times New Roman" w:hAnsi="Times New Roman" w:cs="Times New Roman"/>
          <w:sz w:val="28"/>
          <w:szCs w:val="28"/>
        </w:rPr>
        <w:t xml:space="preserve"> родительских отношений, бесконфликтному общению. Для детей, имеющих нарушения в эмоционально </w:t>
      </w:r>
      <w:proofErr w:type="gramStart"/>
      <w:r w:rsidR="00C54088" w:rsidRPr="002733F4">
        <w:rPr>
          <w:rFonts w:ascii="Times New Roman" w:hAnsi="Times New Roman" w:cs="Times New Roman"/>
          <w:sz w:val="28"/>
          <w:szCs w:val="28"/>
        </w:rPr>
        <w:t>-в</w:t>
      </w:r>
      <w:proofErr w:type="gramEnd"/>
      <w:r w:rsidR="00C54088" w:rsidRPr="002733F4">
        <w:rPr>
          <w:rFonts w:ascii="Times New Roman" w:hAnsi="Times New Roman" w:cs="Times New Roman"/>
          <w:sz w:val="28"/>
          <w:szCs w:val="28"/>
        </w:rPr>
        <w:t>олевой сферы психологом проводились коррекционные занятия с посещением комнаты психологической разгрузки. Велась консультативная  работа с родителями по вопросам сложностей в воспитании детей, индивидуальные занятия посетили  52 ребенка, консультация оказана 102 семьям.</w:t>
      </w:r>
    </w:p>
    <w:p w:rsidR="00C54088" w:rsidRPr="002733F4" w:rsidRDefault="00C54088" w:rsidP="002733F4">
      <w:pPr>
        <w:spacing w:after="0" w:line="240" w:lineRule="auto"/>
        <w:jc w:val="both"/>
        <w:rPr>
          <w:rFonts w:ascii="Times New Roman" w:hAnsi="Times New Roman" w:cs="Times New Roman"/>
          <w:sz w:val="28"/>
          <w:szCs w:val="28"/>
        </w:rPr>
      </w:pPr>
      <w:r w:rsidRPr="002733F4">
        <w:rPr>
          <w:rFonts w:ascii="Times New Roman" w:hAnsi="Times New Roman" w:cs="Times New Roman"/>
          <w:sz w:val="28"/>
          <w:szCs w:val="28"/>
        </w:rPr>
        <w:t xml:space="preserve">      </w:t>
      </w:r>
      <w:r w:rsidR="00EE26C8">
        <w:rPr>
          <w:rFonts w:ascii="Times New Roman" w:hAnsi="Times New Roman" w:cs="Times New Roman"/>
          <w:sz w:val="28"/>
          <w:szCs w:val="28"/>
        </w:rPr>
        <w:t xml:space="preserve">     </w:t>
      </w:r>
      <w:r w:rsidRPr="002733F4">
        <w:rPr>
          <w:rFonts w:ascii="Times New Roman" w:hAnsi="Times New Roman" w:cs="Times New Roman"/>
          <w:sz w:val="28"/>
          <w:szCs w:val="28"/>
        </w:rPr>
        <w:t>Программа  предусматривают формирование единого  банка данных о семьях,  развитие активности проблемных семей, снижение уровня преступности, наибольший охват из данных семей и детей воспитательными и коррекционными мероприятиями.</w:t>
      </w:r>
    </w:p>
    <w:p w:rsidR="00D363DE" w:rsidRDefault="00D363DE" w:rsidP="00D363DE">
      <w:pPr>
        <w:shd w:val="clear" w:color="auto" w:fill="FFFFFF"/>
        <w:tabs>
          <w:tab w:val="center" w:pos="3990"/>
        </w:tabs>
        <w:spacing w:after="0" w:line="322" w:lineRule="exact"/>
        <w:ind w:left="180" w:right="155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E26C8" w:rsidRDefault="00EE26C8" w:rsidP="00EE26C8">
      <w:pPr>
        <w:shd w:val="clear" w:color="auto" w:fill="FFFFFF"/>
        <w:tabs>
          <w:tab w:val="center" w:pos="3990"/>
        </w:tabs>
        <w:spacing w:after="0" w:line="322" w:lineRule="exact"/>
        <w:ind w:left="180" w:right="1555"/>
        <w:jc w:val="center"/>
        <w:rPr>
          <w:rFonts w:ascii="Times New Roman" w:eastAsia="Times New Roman" w:hAnsi="Times New Roman" w:cs="Times New Roman"/>
          <w:vanish/>
          <w:sz w:val="28"/>
          <w:szCs w:val="28"/>
          <w:lang w:eastAsia="ru-RU"/>
        </w:rPr>
      </w:pPr>
      <w:r>
        <w:rPr>
          <w:rFonts w:ascii="Times New Roman" w:eastAsia="Times New Roman" w:hAnsi="Times New Roman" w:cs="Times New Roman"/>
          <w:sz w:val="28"/>
          <w:szCs w:val="28"/>
          <w:lang w:eastAsia="ru-RU"/>
        </w:rPr>
        <w:t xml:space="preserve">           </w:t>
      </w:r>
    </w:p>
    <w:p w:rsidR="00202D9E" w:rsidRDefault="00202D9E" w:rsidP="00311AB5">
      <w:pPr>
        <w:shd w:val="clear" w:color="auto" w:fill="FFFFFF"/>
        <w:tabs>
          <w:tab w:val="center" w:pos="3990"/>
        </w:tabs>
        <w:spacing w:after="0" w:line="322" w:lineRule="exact"/>
        <w:ind w:left="180" w:right="1555"/>
        <w:jc w:val="center"/>
        <w:rPr>
          <w:rFonts w:ascii="Times New Roman" w:eastAsia="Times New Roman" w:hAnsi="Times New Roman" w:cs="Times New Roman"/>
          <w:vanish/>
          <w:sz w:val="28"/>
          <w:szCs w:val="28"/>
          <w:lang w:eastAsia="ru-RU"/>
        </w:rPr>
      </w:pPr>
    </w:p>
    <w:p w:rsidR="008F0145" w:rsidRDefault="00311AB5" w:rsidP="00D363DE">
      <w:pPr>
        <w:shd w:val="clear" w:color="auto" w:fill="FFFFFF"/>
        <w:tabs>
          <w:tab w:val="center" w:pos="3990"/>
        </w:tabs>
        <w:spacing w:after="0" w:line="322" w:lineRule="exact"/>
        <w:ind w:left="180" w:right="1555"/>
        <w:jc w:val="center"/>
        <w:rPr>
          <w:rFonts w:ascii="Times New Roman" w:hAnsi="Times New Roman" w:cs="Times New Roman"/>
          <w:sz w:val="28"/>
          <w:szCs w:val="28"/>
        </w:rPr>
      </w:pPr>
      <w:r>
        <w:rPr>
          <w:rFonts w:ascii="Times New Roman" w:eastAsia="Times New Roman" w:hAnsi="Times New Roman" w:cs="Times New Roman"/>
          <w:b/>
          <w:bCs/>
          <w:spacing w:val="-2"/>
          <w:sz w:val="28"/>
          <w:szCs w:val="28"/>
          <w:lang w:eastAsia="ru-RU"/>
        </w:rPr>
        <w:t>О</w:t>
      </w:r>
      <w:r w:rsidR="00202D9E" w:rsidRPr="0050277F">
        <w:rPr>
          <w:rFonts w:ascii="Times New Roman" w:eastAsia="Times New Roman" w:hAnsi="Times New Roman" w:cs="Times New Roman"/>
          <w:b/>
          <w:bCs/>
          <w:spacing w:val="-2"/>
          <w:sz w:val="28"/>
          <w:szCs w:val="28"/>
          <w:lang w:eastAsia="ru-RU"/>
        </w:rPr>
        <w:t>тделения социального обслуживания на дому</w:t>
      </w:r>
    </w:p>
    <w:p w:rsidR="003A4B79" w:rsidRPr="007D6E72" w:rsidRDefault="003A4B79" w:rsidP="003A4B79">
      <w:pPr>
        <w:widowControl w:val="0"/>
        <w:shd w:val="clear" w:color="auto" w:fill="FFFFFF"/>
        <w:tabs>
          <w:tab w:val="left" w:pos="9355"/>
        </w:tabs>
        <w:autoSpaceDE w:val="0"/>
        <w:autoSpaceDN w:val="0"/>
        <w:adjustRightInd w:val="0"/>
        <w:spacing w:after="0" w:line="240" w:lineRule="auto"/>
        <w:ind w:right="-1"/>
        <w:contextualSpacing/>
        <w:jc w:val="both"/>
        <w:rPr>
          <w:rFonts w:ascii="Times New Roman" w:eastAsia="Times New Roman" w:hAnsi="Times New Roman" w:cs="Times New Roman"/>
          <w:bCs/>
          <w:spacing w:val="-2"/>
          <w:sz w:val="28"/>
          <w:szCs w:val="28"/>
          <w:lang w:eastAsia="ru-RU"/>
        </w:rPr>
      </w:pPr>
      <w:r w:rsidRPr="00EE26C8">
        <w:rPr>
          <w:rFonts w:ascii="Times New Roman" w:eastAsia="Times New Roman" w:hAnsi="Times New Roman" w:cs="Times New Roman"/>
          <w:bCs/>
          <w:spacing w:val="-2"/>
          <w:sz w:val="28"/>
          <w:szCs w:val="28"/>
          <w:lang w:eastAsia="ru-RU"/>
        </w:rPr>
        <w:t xml:space="preserve">   </w:t>
      </w:r>
      <w:r w:rsidR="00F317B8">
        <w:rPr>
          <w:rFonts w:ascii="Times New Roman" w:eastAsia="Times New Roman" w:hAnsi="Times New Roman" w:cs="Times New Roman"/>
          <w:bCs/>
          <w:spacing w:val="-2"/>
          <w:sz w:val="28"/>
          <w:szCs w:val="28"/>
          <w:lang w:eastAsia="ru-RU"/>
        </w:rPr>
        <w:t xml:space="preserve">      </w:t>
      </w:r>
      <w:r w:rsidRPr="00EE26C8">
        <w:rPr>
          <w:rFonts w:ascii="Times New Roman" w:eastAsia="Times New Roman" w:hAnsi="Times New Roman" w:cs="Times New Roman"/>
          <w:bCs/>
          <w:spacing w:val="-2"/>
          <w:sz w:val="28"/>
          <w:szCs w:val="28"/>
          <w:lang w:eastAsia="ru-RU"/>
        </w:rPr>
        <w:t>Социальное обслуживание на дому</w:t>
      </w:r>
      <w:r w:rsidRPr="007D6E72">
        <w:rPr>
          <w:rFonts w:ascii="Times New Roman" w:eastAsia="Times New Roman" w:hAnsi="Times New Roman" w:cs="Times New Roman"/>
          <w:bCs/>
          <w:spacing w:val="-2"/>
          <w:sz w:val="28"/>
          <w:szCs w:val="28"/>
          <w:lang w:eastAsia="ru-RU"/>
        </w:rPr>
        <w:t xml:space="preserve"> – одна из важнейших и востребованных форм социальной защиты  пожилых людей, которая дает пожилым людям возможность как можно дольше оставаться полноценными членами общества, проживать в домашних условиях, пользуясь для этого необходимыми социальными услугами на дому.</w:t>
      </w:r>
    </w:p>
    <w:p w:rsidR="003A4B79" w:rsidRPr="007D6E72" w:rsidRDefault="003A4B79" w:rsidP="003A4B79">
      <w:pPr>
        <w:widowControl w:val="0"/>
        <w:shd w:val="clear" w:color="auto" w:fill="FFFFFF"/>
        <w:tabs>
          <w:tab w:val="left" w:pos="9355"/>
        </w:tabs>
        <w:autoSpaceDE w:val="0"/>
        <w:autoSpaceDN w:val="0"/>
        <w:adjustRightInd w:val="0"/>
        <w:spacing w:after="0" w:line="240" w:lineRule="auto"/>
        <w:ind w:right="-1"/>
        <w:contextualSpacing/>
        <w:jc w:val="both"/>
        <w:rPr>
          <w:rFonts w:ascii="Times New Roman" w:eastAsia="Times New Roman" w:hAnsi="Times New Roman" w:cs="Times New Roman"/>
          <w:bCs/>
          <w:spacing w:val="-2"/>
          <w:sz w:val="28"/>
          <w:szCs w:val="28"/>
          <w:lang w:eastAsia="ru-RU"/>
        </w:rPr>
      </w:pPr>
      <w:r>
        <w:rPr>
          <w:rFonts w:ascii="Times New Roman" w:eastAsia="Times New Roman" w:hAnsi="Times New Roman" w:cs="Times New Roman"/>
          <w:bCs/>
          <w:spacing w:val="-2"/>
          <w:sz w:val="28"/>
          <w:szCs w:val="28"/>
          <w:lang w:eastAsia="ru-RU"/>
        </w:rPr>
        <w:t xml:space="preserve">    </w:t>
      </w:r>
      <w:r w:rsidR="00EE26C8">
        <w:rPr>
          <w:rFonts w:ascii="Times New Roman" w:eastAsia="Times New Roman" w:hAnsi="Times New Roman" w:cs="Times New Roman"/>
          <w:bCs/>
          <w:spacing w:val="-2"/>
          <w:sz w:val="28"/>
          <w:szCs w:val="28"/>
          <w:lang w:eastAsia="ru-RU"/>
        </w:rPr>
        <w:t xml:space="preserve">     </w:t>
      </w:r>
      <w:r>
        <w:rPr>
          <w:rFonts w:ascii="Times New Roman" w:eastAsia="Times New Roman" w:hAnsi="Times New Roman" w:cs="Times New Roman"/>
          <w:bCs/>
          <w:spacing w:val="-2"/>
          <w:sz w:val="28"/>
          <w:szCs w:val="28"/>
          <w:lang w:eastAsia="ru-RU"/>
        </w:rPr>
        <w:t>Сегодня каждый пятый житель России – пенсионер по возрасту. Практически во всех семьях хотя бы один из членов семьи – пожилой человек. Проблемы людей третьего поколения можно считать всеобщими. Пожилые люди нуждаются в повышенном внимании общества и государства, и представляют собой специфический объект социальной работы.</w:t>
      </w:r>
    </w:p>
    <w:p w:rsidR="003A4B79" w:rsidRPr="007D6E72" w:rsidRDefault="003A4B79" w:rsidP="003A4B79">
      <w:pPr>
        <w:widowControl w:val="0"/>
        <w:shd w:val="clear" w:color="auto" w:fill="FFFFFF"/>
        <w:tabs>
          <w:tab w:val="left" w:pos="9355"/>
        </w:tabs>
        <w:autoSpaceDE w:val="0"/>
        <w:autoSpaceDN w:val="0"/>
        <w:adjustRightInd w:val="0"/>
        <w:spacing w:after="0" w:line="240" w:lineRule="auto"/>
        <w:ind w:right="-1"/>
        <w:contextualSpacing/>
        <w:jc w:val="both"/>
        <w:rPr>
          <w:rFonts w:ascii="Times New Roman" w:eastAsia="Times New Roman" w:hAnsi="Times New Roman" w:cs="Times New Roman"/>
          <w:bCs/>
          <w:spacing w:val="-2"/>
          <w:sz w:val="28"/>
          <w:szCs w:val="28"/>
          <w:lang w:eastAsia="ru-RU"/>
        </w:rPr>
      </w:pPr>
      <w:r>
        <w:rPr>
          <w:rFonts w:ascii="Times New Roman" w:eastAsia="Times New Roman" w:hAnsi="Times New Roman" w:cs="Times New Roman"/>
          <w:bCs/>
          <w:spacing w:val="-2"/>
          <w:sz w:val="28"/>
          <w:szCs w:val="28"/>
          <w:lang w:eastAsia="ru-RU"/>
        </w:rPr>
        <w:t xml:space="preserve">    </w:t>
      </w:r>
      <w:r w:rsidR="00EE26C8">
        <w:rPr>
          <w:rFonts w:ascii="Times New Roman" w:eastAsia="Times New Roman" w:hAnsi="Times New Roman" w:cs="Times New Roman"/>
          <w:bCs/>
          <w:spacing w:val="-2"/>
          <w:sz w:val="28"/>
          <w:szCs w:val="28"/>
          <w:lang w:eastAsia="ru-RU"/>
        </w:rPr>
        <w:t xml:space="preserve">     </w:t>
      </w:r>
      <w:r w:rsidRPr="007D6E72">
        <w:rPr>
          <w:rFonts w:ascii="Times New Roman" w:eastAsia="Times New Roman" w:hAnsi="Times New Roman" w:cs="Times New Roman"/>
          <w:bCs/>
          <w:spacing w:val="-2"/>
          <w:sz w:val="28"/>
          <w:szCs w:val="28"/>
          <w:lang w:eastAsia="ru-RU"/>
        </w:rPr>
        <w:t xml:space="preserve">Работа </w:t>
      </w:r>
      <w:r>
        <w:rPr>
          <w:rFonts w:ascii="Times New Roman" w:eastAsia="Times New Roman" w:hAnsi="Times New Roman" w:cs="Times New Roman"/>
          <w:bCs/>
          <w:spacing w:val="-2"/>
          <w:sz w:val="28"/>
          <w:szCs w:val="28"/>
          <w:lang w:eastAsia="ru-RU"/>
        </w:rPr>
        <w:t xml:space="preserve">2 </w:t>
      </w:r>
      <w:r w:rsidRPr="007D6E72">
        <w:rPr>
          <w:rFonts w:ascii="Times New Roman" w:eastAsia="Times New Roman" w:hAnsi="Times New Roman" w:cs="Times New Roman"/>
          <w:bCs/>
          <w:spacing w:val="-2"/>
          <w:sz w:val="28"/>
          <w:szCs w:val="28"/>
          <w:lang w:eastAsia="ru-RU"/>
        </w:rPr>
        <w:t xml:space="preserve">отделений направлена на создание условий, обеспечивающих </w:t>
      </w:r>
      <w:r w:rsidRPr="007D6E72">
        <w:rPr>
          <w:rFonts w:ascii="Times New Roman" w:eastAsia="Times New Roman" w:hAnsi="Times New Roman" w:cs="Times New Roman"/>
          <w:bCs/>
          <w:spacing w:val="-2"/>
          <w:sz w:val="28"/>
          <w:szCs w:val="28"/>
          <w:lang w:eastAsia="ru-RU"/>
        </w:rPr>
        <w:lastRenderedPageBreak/>
        <w:t>инвалидам и пожилым людям возможности как можно дольше жить в домашней обстановке. Услуги, входящие в перечень гарантированных государством социальных услуг, предоставляются гражданам пожилого возраста и инвалидам, частично утратившим способность к самообслуживанию, своевременно и в полном объеме.</w:t>
      </w:r>
    </w:p>
    <w:p w:rsidR="003A4B79" w:rsidRDefault="003A4B79" w:rsidP="003A4B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17B8">
        <w:rPr>
          <w:rFonts w:ascii="Times New Roman" w:eastAsia="Times New Roman" w:hAnsi="Times New Roman" w:cs="Times New Roman"/>
          <w:sz w:val="28"/>
          <w:szCs w:val="28"/>
          <w:lang w:eastAsia="ru-RU"/>
        </w:rPr>
        <w:t xml:space="preserve">    </w:t>
      </w:r>
      <w:r w:rsidRPr="007D6E72">
        <w:rPr>
          <w:rFonts w:ascii="Times New Roman" w:eastAsia="Times New Roman" w:hAnsi="Times New Roman" w:cs="Times New Roman"/>
          <w:sz w:val="28"/>
          <w:szCs w:val="28"/>
          <w:lang w:eastAsia="ru-RU"/>
        </w:rPr>
        <w:t>Численность  получателей  социальных услуг составляет, по состоянию за</w:t>
      </w:r>
      <w:r>
        <w:rPr>
          <w:rFonts w:ascii="Times New Roman" w:eastAsia="Times New Roman" w:hAnsi="Times New Roman" w:cs="Times New Roman"/>
          <w:sz w:val="28"/>
          <w:szCs w:val="28"/>
          <w:lang w:eastAsia="ru-RU"/>
        </w:rPr>
        <w:t xml:space="preserve">   2021</w:t>
      </w:r>
      <w:r w:rsidRPr="007D6E72">
        <w:rPr>
          <w:rFonts w:ascii="Times New Roman" w:eastAsia="Times New Roman" w:hAnsi="Times New Roman" w:cs="Times New Roman"/>
          <w:sz w:val="28"/>
          <w:szCs w:val="28"/>
          <w:lang w:eastAsia="ru-RU"/>
        </w:rPr>
        <w:t>г., составляет</w:t>
      </w:r>
      <w:r>
        <w:rPr>
          <w:rFonts w:ascii="Times New Roman" w:eastAsia="Times New Roman" w:hAnsi="Times New Roman" w:cs="Times New Roman"/>
          <w:sz w:val="28"/>
          <w:szCs w:val="28"/>
          <w:lang w:eastAsia="ru-RU"/>
        </w:rPr>
        <w:t xml:space="preserve"> 367 </w:t>
      </w:r>
      <w:r w:rsidRPr="007D6E72">
        <w:rPr>
          <w:rFonts w:ascii="Times New Roman" w:eastAsia="Times New Roman" w:hAnsi="Times New Roman" w:cs="Times New Roman"/>
          <w:sz w:val="28"/>
          <w:szCs w:val="28"/>
          <w:lang w:eastAsia="ru-RU"/>
        </w:rPr>
        <w:t xml:space="preserve">человек. За ними осуществляют уход </w:t>
      </w:r>
      <w:r>
        <w:rPr>
          <w:rFonts w:ascii="Times New Roman" w:eastAsia="Times New Roman" w:hAnsi="Times New Roman" w:cs="Times New Roman"/>
          <w:sz w:val="28"/>
          <w:szCs w:val="28"/>
          <w:lang w:eastAsia="ru-RU"/>
        </w:rPr>
        <w:t>30 социальных работника и 7 помощников по уходу (сиделки)</w:t>
      </w:r>
      <w:r w:rsidRPr="007D6E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D6E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3A4B79" w:rsidRDefault="00F317B8" w:rsidP="003A4B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3A4B79" w:rsidRPr="007D6E72">
        <w:rPr>
          <w:rFonts w:ascii="Times New Roman" w:eastAsia="Times New Roman" w:hAnsi="Times New Roman" w:cs="Times New Roman"/>
          <w:sz w:val="28"/>
          <w:szCs w:val="28"/>
          <w:lang w:eastAsia="ru-RU"/>
        </w:rPr>
        <w:t>а платном обслуживании</w:t>
      </w:r>
      <w:r w:rsidR="003A4B79">
        <w:rPr>
          <w:rFonts w:ascii="Times New Roman" w:eastAsia="Times New Roman" w:hAnsi="Times New Roman" w:cs="Times New Roman"/>
          <w:sz w:val="28"/>
          <w:szCs w:val="28"/>
          <w:lang w:eastAsia="ru-RU"/>
        </w:rPr>
        <w:t xml:space="preserve"> 223</w:t>
      </w:r>
      <w:r w:rsidR="003A4B79" w:rsidRPr="007D6E72">
        <w:rPr>
          <w:rFonts w:ascii="Times New Roman" w:eastAsia="Times New Roman" w:hAnsi="Times New Roman" w:cs="Times New Roman"/>
          <w:sz w:val="28"/>
          <w:szCs w:val="28"/>
          <w:lang w:eastAsia="ru-RU"/>
        </w:rPr>
        <w:t xml:space="preserve"> человек, на бесплатном обслуживании </w:t>
      </w:r>
      <w:r w:rsidR="003A4B79">
        <w:rPr>
          <w:rFonts w:ascii="Times New Roman" w:eastAsia="Times New Roman" w:hAnsi="Times New Roman" w:cs="Times New Roman"/>
          <w:sz w:val="28"/>
          <w:szCs w:val="28"/>
          <w:lang w:eastAsia="ru-RU"/>
        </w:rPr>
        <w:t xml:space="preserve">112 </w:t>
      </w:r>
      <w:r w:rsidR="003A4B79" w:rsidRPr="007D6E72">
        <w:rPr>
          <w:rFonts w:ascii="Times New Roman" w:eastAsia="Times New Roman" w:hAnsi="Times New Roman" w:cs="Times New Roman"/>
          <w:sz w:val="28"/>
          <w:szCs w:val="28"/>
          <w:lang w:eastAsia="ru-RU"/>
        </w:rPr>
        <w:t>человек, с частичной оплатой</w:t>
      </w:r>
      <w:r w:rsidR="003A4B79">
        <w:rPr>
          <w:rFonts w:ascii="Times New Roman" w:eastAsia="Times New Roman" w:hAnsi="Times New Roman" w:cs="Times New Roman"/>
          <w:sz w:val="28"/>
          <w:szCs w:val="28"/>
          <w:lang w:eastAsia="ru-RU"/>
        </w:rPr>
        <w:t xml:space="preserve"> 12 человек.</w:t>
      </w:r>
    </w:p>
    <w:p w:rsidR="003A4B79" w:rsidRPr="007D6E72" w:rsidRDefault="003A4B79" w:rsidP="003A4B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Средняя нагрузка на соц</w:t>
      </w:r>
      <w:r>
        <w:rPr>
          <w:rFonts w:ascii="Times New Roman" w:eastAsia="Times New Roman" w:hAnsi="Times New Roman" w:cs="Times New Roman"/>
          <w:sz w:val="28"/>
          <w:szCs w:val="28"/>
          <w:lang w:eastAsia="ru-RU"/>
        </w:rPr>
        <w:t>иального работника составляет 11</w:t>
      </w:r>
      <w:r w:rsidRPr="007D6E72">
        <w:rPr>
          <w:rFonts w:ascii="Times New Roman" w:eastAsia="Times New Roman" w:hAnsi="Times New Roman" w:cs="Times New Roman"/>
          <w:sz w:val="28"/>
          <w:szCs w:val="28"/>
          <w:lang w:eastAsia="ru-RU"/>
        </w:rPr>
        <w:t xml:space="preserve"> человек. </w:t>
      </w:r>
    </w:p>
    <w:p w:rsidR="003A4B79" w:rsidRPr="007D6E72" w:rsidRDefault="003A4B79" w:rsidP="00F317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 xml:space="preserve">   </w:t>
      </w:r>
      <w:r w:rsidR="00F317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  2021</w:t>
      </w:r>
      <w:r w:rsidR="00F317B8">
        <w:rPr>
          <w:rFonts w:ascii="Times New Roman" w:eastAsia="Times New Roman" w:hAnsi="Times New Roman" w:cs="Times New Roman"/>
          <w:sz w:val="28"/>
          <w:szCs w:val="28"/>
          <w:lang w:eastAsia="ru-RU"/>
        </w:rPr>
        <w:t xml:space="preserve"> </w:t>
      </w:r>
      <w:r w:rsidRPr="007D6E72">
        <w:rPr>
          <w:rFonts w:ascii="Times New Roman" w:eastAsia="Times New Roman" w:hAnsi="Times New Roman" w:cs="Times New Roman"/>
          <w:sz w:val="28"/>
          <w:szCs w:val="28"/>
          <w:lang w:eastAsia="ru-RU"/>
        </w:rPr>
        <w:t xml:space="preserve"> было проведено </w:t>
      </w:r>
      <w:r>
        <w:rPr>
          <w:rFonts w:ascii="Times New Roman" w:eastAsia="Times New Roman" w:hAnsi="Times New Roman" w:cs="Times New Roman"/>
          <w:sz w:val="28"/>
          <w:szCs w:val="28"/>
          <w:lang w:eastAsia="ru-RU"/>
        </w:rPr>
        <w:t xml:space="preserve">144 </w:t>
      </w:r>
      <w:r w:rsidRPr="007D6E72">
        <w:rPr>
          <w:rFonts w:ascii="Times New Roman" w:eastAsia="Times New Roman" w:hAnsi="Times New Roman" w:cs="Times New Roman"/>
          <w:sz w:val="28"/>
          <w:szCs w:val="28"/>
          <w:lang w:eastAsia="ru-RU"/>
        </w:rPr>
        <w:t>контрольных посещений с целью проверки качества предоставляемых услуг социальными работниками. Проведено</w:t>
      </w:r>
      <w:r>
        <w:rPr>
          <w:rFonts w:ascii="Times New Roman" w:eastAsia="Times New Roman" w:hAnsi="Times New Roman" w:cs="Times New Roman"/>
          <w:sz w:val="28"/>
          <w:szCs w:val="28"/>
          <w:lang w:eastAsia="ru-RU"/>
        </w:rPr>
        <w:t xml:space="preserve">  77 обследование</w:t>
      </w:r>
      <w:r w:rsidRPr="007D6E72">
        <w:rPr>
          <w:rFonts w:ascii="Times New Roman" w:eastAsia="Times New Roman" w:hAnsi="Times New Roman" w:cs="Times New Roman"/>
          <w:sz w:val="28"/>
          <w:szCs w:val="28"/>
          <w:lang w:eastAsia="ru-RU"/>
        </w:rPr>
        <w:t xml:space="preserve"> социально-бытовых условий проживания граждан с целью приема на обслуживание и</w:t>
      </w:r>
      <w:r>
        <w:rPr>
          <w:rFonts w:ascii="Times New Roman" w:eastAsia="Times New Roman" w:hAnsi="Times New Roman" w:cs="Times New Roman"/>
          <w:sz w:val="28"/>
          <w:szCs w:val="28"/>
          <w:lang w:eastAsia="ru-RU"/>
        </w:rPr>
        <w:t xml:space="preserve"> 90 заявлений</w:t>
      </w:r>
      <w:r w:rsidRPr="007D6E72">
        <w:rPr>
          <w:rFonts w:ascii="Times New Roman" w:eastAsia="Times New Roman" w:hAnsi="Times New Roman" w:cs="Times New Roman"/>
          <w:sz w:val="28"/>
          <w:szCs w:val="28"/>
          <w:lang w:eastAsia="ru-RU"/>
        </w:rPr>
        <w:t xml:space="preserve"> на снятие с надомного обслуживания (личное заявление</w:t>
      </w:r>
      <w:r>
        <w:rPr>
          <w:rFonts w:ascii="Times New Roman" w:eastAsia="Times New Roman" w:hAnsi="Times New Roman" w:cs="Times New Roman"/>
          <w:sz w:val="28"/>
          <w:szCs w:val="28"/>
          <w:lang w:eastAsia="ru-RU"/>
        </w:rPr>
        <w:t xml:space="preserve"> - </w:t>
      </w:r>
      <w:r w:rsidRPr="007D6E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55</w:t>
      </w:r>
      <w:r w:rsidRPr="007D6E72">
        <w:rPr>
          <w:rFonts w:ascii="Times New Roman" w:eastAsia="Times New Roman" w:hAnsi="Times New Roman" w:cs="Times New Roman"/>
          <w:sz w:val="28"/>
          <w:szCs w:val="28"/>
          <w:lang w:eastAsia="ru-RU"/>
        </w:rPr>
        <w:t xml:space="preserve">человек, по причине </w:t>
      </w:r>
      <w:r w:rsidRPr="007D6E72">
        <w:rPr>
          <w:rFonts w:ascii="Times New Roman" w:eastAsia="Times New Roman" w:hAnsi="Times New Roman" w:cs="Times New Roman"/>
          <w:spacing w:val="-1"/>
          <w:sz w:val="28"/>
          <w:szCs w:val="28"/>
          <w:lang w:eastAsia="ru-RU"/>
        </w:rPr>
        <w:t>смерти</w:t>
      </w:r>
      <w:r>
        <w:rPr>
          <w:rFonts w:ascii="Times New Roman" w:eastAsia="Times New Roman" w:hAnsi="Times New Roman" w:cs="Times New Roman"/>
          <w:spacing w:val="-1"/>
          <w:sz w:val="28"/>
          <w:szCs w:val="28"/>
          <w:lang w:eastAsia="ru-RU"/>
        </w:rPr>
        <w:t xml:space="preserve"> 33 человека, 2 человека  переведены</w:t>
      </w:r>
      <w:r w:rsidRPr="007D6E72">
        <w:rPr>
          <w:rFonts w:ascii="Times New Roman" w:eastAsia="Times New Roman" w:hAnsi="Times New Roman" w:cs="Times New Roman"/>
          <w:spacing w:val="-1"/>
          <w:sz w:val="28"/>
          <w:szCs w:val="28"/>
          <w:lang w:eastAsia="ru-RU"/>
        </w:rPr>
        <w:t xml:space="preserve"> в отделение милосердие для престарелых и инвалидов).</w:t>
      </w:r>
    </w:p>
    <w:p w:rsidR="003A4B79" w:rsidRPr="007D6E72" w:rsidRDefault="00F317B8" w:rsidP="003A4B7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4B79" w:rsidRPr="007D6E72">
        <w:rPr>
          <w:rFonts w:ascii="Times New Roman" w:eastAsia="Times New Roman" w:hAnsi="Times New Roman" w:cs="Times New Roman"/>
          <w:sz w:val="28"/>
          <w:szCs w:val="28"/>
          <w:lang w:eastAsia="ru-RU"/>
        </w:rPr>
        <w:t xml:space="preserve">В отделениях ведется работа по выявлению, обследованию и взятию на уход граждан, нуждающихся в социальном обслуживании, а так же работа по своевременному составлению текущей, плановой и отчетной документации. </w:t>
      </w:r>
    </w:p>
    <w:p w:rsidR="003A4B79" w:rsidRPr="007D6E72" w:rsidRDefault="003A4B79" w:rsidP="003A4B79">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Проводятся еженедельные планерные совещания для социальных работников, на которых решаются вопросы обслуживания.</w:t>
      </w:r>
    </w:p>
    <w:p w:rsidR="003A4B79" w:rsidRPr="007D6E72" w:rsidRDefault="003A4B79" w:rsidP="002015D1">
      <w:pPr>
        <w:widowControl w:val="0"/>
        <w:numPr>
          <w:ilvl w:val="0"/>
          <w:numId w:val="4"/>
        </w:numPr>
        <w:shd w:val="clear" w:color="auto" w:fill="FFFFFF"/>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прием отчетов о проделанной работе отделения</w:t>
      </w:r>
    </w:p>
    <w:p w:rsidR="003A4B79" w:rsidRPr="007D6E72" w:rsidRDefault="003A4B79" w:rsidP="002015D1">
      <w:pPr>
        <w:widowControl w:val="0"/>
        <w:numPr>
          <w:ilvl w:val="0"/>
          <w:numId w:val="4"/>
        </w:numPr>
        <w:shd w:val="clear" w:color="auto" w:fill="FFFFFF"/>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xml:space="preserve"> свод отчетов</w:t>
      </w:r>
    </w:p>
    <w:p w:rsidR="003A4B79" w:rsidRPr="007D6E72" w:rsidRDefault="003A4B79" w:rsidP="002015D1">
      <w:pPr>
        <w:widowControl w:val="0"/>
        <w:numPr>
          <w:ilvl w:val="0"/>
          <w:numId w:val="4"/>
        </w:numPr>
        <w:shd w:val="clear" w:color="auto" w:fill="FFFFFF"/>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xml:space="preserve"> распределение нагрузки </w:t>
      </w:r>
    </w:p>
    <w:p w:rsidR="003A4B79" w:rsidRPr="007D6E72" w:rsidRDefault="003A4B79" w:rsidP="002015D1">
      <w:pPr>
        <w:widowControl w:val="0"/>
        <w:numPr>
          <w:ilvl w:val="0"/>
          <w:numId w:val="4"/>
        </w:numPr>
        <w:shd w:val="clear" w:color="auto" w:fill="FFFFFF"/>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xml:space="preserve"> проверка дневников деятельности социальных работников </w:t>
      </w:r>
    </w:p>
    <w:p w:rsidR="003A4B79" w:rsidRPr="007D6E72" w:rsidRDefault="003A4B79" w:rsidP="002015D1">
      <w:pPr>
        <w:widowControl w:val="0"/>
        <w:numPr>
          <w:ilvl w:val="0"/>
          <w:numId w:val="4"/>
        </w:numPr>
        <w:shd w:val="clear" w:color="auto" w:fill="FFFFFF"/>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xml:space="preserve">ежемесячная корректировка оказываемых услуг. </w:t>
      </w:r>
    </w:p>
    <w:p w:rsidR="003A4B79" w:rsidRPr="007D6E72" w:rsidRDefault="003A4B79" w:rsidP="00F317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Заведующими отделениями социального обслуживания на дому проводится прием населения и консультации по социальным вопросам</w:t>
      </w:r>
      <w:r>
        <w:rPr>
          <w:rFonts w:ascii="Times New Roman" w:eastAsia="Times New Roman" w:hAnsi="Times New Roman" w:cs="Times New Roman"/>
          <w:sz w:val="28"/>
          <w:szCs w:val="28"/>
          <w:lang w:eastAsia="ru-RU"/>
        </w:rPr>
        <w:t>.              (54человека - за   2021</w:t>
      </w:r>
      <w:r w:rsidRPr="007D6E72">
        <w:rPr>
          <w:rFonts w:ascii="Times New Roman" w:eastAsia="Times New Roman" w:hAnsi="Times New Roman" w:cs="Times New Roman"/>
          <w:sz w:val="28"/>
          <w:szCs w:val="28"/>
          <w:lang w:eastAsia="ru-RU"/>
        </w:rPr>
        <w:t>г.)</w:t>
      </w:r>
    </w:p>
    <w:p w:rsidR="003A4B79" w:rsidRPr="007D6E72" w:rsidRDefault="003A4B79" w:rsidP="003A4B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D6E72">
        <w:rPr>
          <w:rFonts w:ascii="Times New Roman" w:eastAsia="Times New Roman" w:hAnsi="Times New Roman" w:cs="Times New Roman"/>
          <w:sz w:val="28"/>
          <w:szCs w:val="28"/>
          <w:lang w:eastAsia="ru-RU"/>
        </w:rPr>
        <w:t>Социальные работники работают по индивидуальному графику. При его составлении учитывается</w:t>
      </w:r>
    </w:p>
    <w:p w:rsidR="003A4B79" w:rsidRPr="007D6E72" w:rsidRDefault="003A4B79" w:rsidP="002015D1">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xml:space="preserve">необходимая частота посещений обслуживаемых ими граждан </w:t>
      </w:r>
    </w:p>
    <w:p w:rsidR="003A4B79" w:rsidRPr="007D6E72" w:rsidRDefault="003A4B79" w:rsidP="002015D1">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характер  и количество оказываемых услуг</w:t>
      </w:r>
    </w:p>
    <w:p w:rsidR="003A4B79" w:rsidRPr="007D6E72" w:rsidRDefault="003A4B79" w:rsidP="002015D1">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xml:space="preserve">компактность проживания. </w:t>
      </w:r>
    </w:p>
    <w:p w:rsidR="003A4B79" w:rsidRPr="007D6E72" w:rsidRDefault="003A4B79" w:rsidP="003A4B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Обслуживание граждан на дому осуществляется  на основании оценки инд</w:t>
      </w:r>
      <w:r>
        <w:rPr>
          <w:rFonts w:ascii="Times New Roman" w:eastAsia="Times New Roman" w:hAnsi="Times New Roman" w:cs="Times New Roman"/>
          <w:sz w:val="28"/>
          <w:szCs w:val="28"/>
          <w:lang w:eastAsia="ru-RU"/>
        </w:rPr>
        <w:t>ивидуальной нуждаемости граждан (типизации).</w:t>
      </w:r>
    </w:p>
    <w:p w:rsidR="003A4B79" w:rsidRDefault="003A4B79" w:rsidP="003A4B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xml:space="preserve">     Заведующие отдел</w:t>
      </w:r>
      <w:r>
        <w:rPr>
          <w:rFonts w:ascii="Times New Roman" w:eastAsia="Times New Roman" w:hAnsi="Times New Roman" w:cs="Times New Roman"/>
          <w:sz w:val="28"/>
          <w:szCs w:val="28"/>
          <w:lang w:eastAsia="ru-RU"/>
        </w:rPr>
        <w:t xml:space="preserve">ениями осуществляют </w:t>
      </w:r>
      <w:r w:rsidRPr="007D6E72">
        <w:rPr>
          <w:rFonts w:ascii="Times New Roman" w:eastAsia="Times New Roman" w:hAnsi="Times New Roman" w:cs="Times New Roman"/>
          <w:sz w:val="28"/>
          <w:szCs w:val="28"/>
          <w:lang w:eastAsia="ru-RU"/>
        </w:rPr>
        <w:t xml:space="preserve">контроль деятельности социальных работников с целью проверки полноты, своевременности предоставления социальных услуг, а также их результативность,  соответствия качества социальных услуг. </w:t>
      </w:r>
    </w:p>
    <w:p w:rsidR="003A4B79" w:rsidRPr="007D6E72" w:rsidRDefault="003A4B79" w:rsidP="00F317B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 2021</w:t>
      </w:r>
      <w:r w:rsidRPr="007D6E72">
        <w:rPr>
          <w:rFonts w:ascii="Times New Roman" w:eastAsia="Times New Roman" w:hAnsi="Times New Roman" w:cs="Times New Roman"/>
          <w:sz w:val="28"/>
          <w:szCs w:val="28"/>
          <w:lang w:eastAsia="ru-RU"/>
        </w:rPr>
        <w:t xml:space="preserve"> год были предоставлены социальные услуги следующим категориям граждан:</w:t>
      </w:r>
    </w:p>
    <w:p w:rsidR="003A4B79" w:rsidRPr="007D6E72" w:rsidRDefault="003A4B79" w:rsidP="003A4B7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инвалиды и участники ВОВ -10</w:t>
      </w:r>
      <w:r w:rsidRPr="007D6E72">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(из них 7 человек тружеников</w:t>
      </w:r>
      <w:r w:rsidRPr="007D6E72">
        <w:rPr>
          <w:rFonts w:ascii="Times New Roman" w:eastAsia="Times New Roman" w:hAnsi="Times New Roman" w:cs="Times New Roman"/>
          <w:sz w:val="28"/>
          <w:szCs w:val="28"/>
          <w:lang w:eastAsia="ru-RU"/>
        </w:rPr>
        <w:t xml:space="preserve"> тыла)</w:t>
      </w:r>
    </w:p>
    <w:p w:rsidR="003A4B79" w:rsidRPr="007D6E72" w:rsidRDefault="003A4B79" w:rsidP="003A4B7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вдовы погибших и умерших солдат- 1</w:t>
      </w:r>
      <w:r>
        <w:rPr>
          <w:rFonts w:ascii="Times New Roman" w:eastAsia="Times New Roman" w:hAnsi="Times New Roman" w:cs="Times New Roman"/>
          <w:sz w:val="28"/>
          <w:szCs w:val="28"/>
          <w:lang w:eastAsia="ru-RU"/>
        </w:rPr>
        <w:t>1</w:t>
      </w:r>
      <w:r w:rsidRPr="007D6E72">
        <w:rPr>
          <w:rFonts w:ascii="Times New Roman" w:eastAsia="Times New Roman" w:hAnsi="Times New Roman" w:cs="Times New Roman"/>
          <w:sz w:val="28"/>
          <w:szCs w:val="28"/>
          <w:lang w:eastAsia="ru-RU"/>
        </w:rPr>
        <w:t xml:space="preserve"> человек</w:t>
      </w:r>
    </w:p>
    <w:p w:rsidR="003A4B79" w:rsidRPr="007D6E72" w:rsidRDefault="003A4B79" w:rsidP="003A4B7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xml:space="preserve">- ветераны труда </w:t>
      </w:r>
      <w:r>
        <w:rPr>
          <w:rFonts w:ascii="Times New Roman" w:eastAsia="Times New Roman" w:hAnsi="Times New Roman" w:cs="Times New Roman"/>
          <w:sz w:val="28"/>
          <w:szCs w:val="28"/>
          <w:lang w:eastAsia="ru-RU"/>
        </w:rPr>
        <w:t xml:space="preserve">– 153 </w:t>
      </w:r>
      <w:r w:rsidRPr="007D6E72">
        <w:rPr>
          <w:rFonts w:ascii="Times New Roman" w:eastAsia="Times New Roman" w:hAnsi="Times New Roman" w:cs="Times New Roman"/>
          <w:sz w:val="28"/>
          <w:szCs w:val="28"/>
          <w:lang w:eastAsia="ru-RU"/>
        </w:rPr>
        <w:t>человек</w:t>
      </w:r>
    </w:p>
    <w:p w:rsidR="003A4B79" w:rsidRPr="007D6E72" w:rsidRDefault="003A4B79" w:rsidP="003A4B7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инвалиды</w:t>
      </w:r>
      <w:r>
        <w:rPr>
          <w:rFonts w:ascii="Times New Roman" w:eastAsia="Times New Roman" w:hAnsi="Times New Roman" w:cs="Times New Roman"/>
          <w:sz w:val="28"/>
          <w:szCs w:val="28"/>
          <w:lang w:eastAsia="ru-RU"/>
        </w:rPr>
        <w:t xml:space="preserve"> – 122 </w:t>
      </w:r>
      <w:r w:rsidRPr="007D6E72">
        <w:rPr>
          <w:rFonts w:ascii="Times New Roman" w:eastAsia="Times New Roman" w:hAnsi="Times New Roman" w:cs="Times New Roman"/>
          <w:sz w:val="28"/>
          <w:szCs w:val="28"/>
          <w:lang w:eastAsia="ru-RU"/>
        </w:rPr>
        <w:t>человек</w:t>
      </w:r>
      <w:r>
        <w:rPr>
          <w:rFonts w:ascii="Times New Roman" w:eastAsia="Times New Roman" w:hAnsi="Times New Roman" w:cs="Times New Roman"/>
          <w:sz w:val="28"/>
          <w:szCs w:val="28"/>
          <w:lang w:eastAsia="ru-RU"/>
        </w:rPr>
        <w:t>а</w:t>
      </w:r>
    </w:p>
    <w:p w:rsidR="003A4B79" w:rsidRPr="007D6E72" w:rsidRDefault="003A4B79" w:rsidP="003A4B7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пенсионеры</w:t>
      </w:r>
      <w:r>
        <w:rPr>
          <w:rFonts w:ascii="Times New Roman" w:eastAsia="Times New Roman" w:hAnsi="Times New Roman" w:cs="Times New Roman"/>
          <w:sz w:val="28"/>
          <w:szCs w:val="28"/>
          <w:lang w:eastAsia="ru-RU"/>
        </w:rPr>
        <w:t xml:space="preserve"> -70</w:t>
      </w:r>
      <w:r w:rsidRPr="007D6E72">
        <w:rPr>
          <w:rFonts w:ascii="Times New Roman" w:eastAsia="Times New Roman" w:hAnsi="Times New Roman" w:cs="Times New Roman"/>
          <w:sz w:val="28"/>
          <w:szCs w:val="28"/>
          <w:lang w:eastAsia="ru-RU"/>
        </w:rPr>
        <w:t xml:space="preserve"> человек</w:t>
      </w:r>
    </w:p>
    <w:p w:rsidR="003A4B79" w:rsidRPr="007D6E72" w:rsidRDefault="003A4B79" w:rsidP="003A4B79">
      <w:pPr>
        <w:widowControl w:val="0"/>
        <w:shd w:val="clear" w:color="auto" w:fill="FFFFFF"/>
        <w:autoSpaceDE w:val="0"/>
        <w:autoSpaceDN w:val="0"/>
        <w:adjustRightInd w:val="0"/>
        <w:spacing w:after="0" w:line="240" w:lineRule="auto"/>
        <w:ind w:right="10"/>
        <w:contextualSpacing/>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реабилитированные – 0 человек</w:t>
      </w:r>
    </w:p>
    <w:p w:rsidR="003A4B79" w:rsidRPr="007D6E72" w:rsidRDefault="003A4B79" w:rsidP="003A4B79">
      <w:pPr>
        <w:widowControl w:val="0"/>
        <w:shd w:val="clear" w:color="auto" w:fill="FFFFFF"/>
        <w:autoSpaceDE w:val="0"/>
        <w:autoSpaceDN w:val="0"/>
        <w:adjustRightInd w:val="0"/>
        <w:spacing w:after="0" w:line="240" w:lineRule="auto"/>
        <w:ind w:right="10"/>
        <w:contextualSpacing/>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-репрессированные</w:t>
      </w:r>
      <w:r>
        <w:rPr>
          <w:rFonts w:ascii="Times New Roman" w:eastAsia="Times New Roman" w:hAnsi="Times New Roman" w:cs="Times New Roman"/>
          <w:sz w:val="28"/>
          <w:szCs w:val="28"/>
          <w:lang w:eastAsia="ru-RU"/>
        </w:rPr>
        <w:t xml:space="preserve"> – 1</w:t>
      </w:r>
      <w:r w:rsidRPr="007D6E72">
        <w:rPr>
          <w:rFonts w:ascii="Times New Roman" w:eastAsia="Times New Roman" w:hAnsi="Times New Roman" w:cs="Times New Roman"/>
          <w:sz w:val="28"/>
          <w:szCs w:val="28"/>
          <w:lang w:eastAsia="ru-RU"/>
        </w:rPr>
        <w:t xml:space="preserve"> человека</w:t>
      </w:r>
    </w:p>
    <w:p w:rsidR="003A4B79" w:rsidRPr="007D6E72" w:rsidRDefault="003A4B79" w:rsidP="003A4B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xml:space="preserve"> В течение  </w:t>
      </w:r>
      <w:r>
        <w:rPr>
          <w:rFonts w:ascii="Times New Roman" w:eastAsia="Times New Roman" w:hAnsi="Times New Roman" w:cs="Times New Roman"/>
          <w:sz w:val="28"/>
          <w:szCs w:val="28"/>
          <w:lang w:eastAsia="ru-RU"/>
        </w:rPr>
        <w:t>2021</w:t>
      </w:r>
      <w:r w:rsidRPr="007D6E72">
        <w:rPr>
          <w:rFonts w:ascii="Times New Roman" w:eastAsia="Times New Roman" w:hAnsi="Times New Roman" w:cs="Times New Roman"/>
          <w:sz w:val="28"/>
          <w:szCs w:val="28"/>
          <w:lang w:eastAsia="ru-RU"/>
        </w:rPr>
        <w:t xml:space="preserve"> года  социальные работники оказали</w:t>
      </w:r>
      <w:r>
        <w:rPr>
          <w:rFonts w:ascii="Times New Roman" w:eastAsia="Times New Roman" w:hAnsi="Times New Roman" w:cs="Times New Roman"/>
          <w:sz w:val="28"/>
          <w:szCs w:val="28"/>
          <w:lang w:eastAsia="ru-RU"/>
        </w:rPr>
        <w:t xml:space="preserve"> 192462 </w:t>
      </w:r>
      <w:r w:rsidRPr="007D6E72">
        <w:rPr>
          <w:rFonts w:ascii="Times New Roman" w:eastAsia="Times New Roman" w:hAnsi="Times New Roman" w:cs="Times New Roman"/>
          <w:sz w:val="28"/>
          <w:szCs w:val="28"/>
          <w:lang w:eastAsia="ru-RU"/>
        </w:rPr>
        <w:t>услуг</w:t>
      </w:r>
      <w:r>
        <w:rPr>
          <w:rFonts w:ascii="Times New Roman" w:eastAsia="Times New Roman" w:hAnsi="Times New Roman" w:cs="Times New Roman"/>
          <w:sz w:val="28"/>
          <w:szCs w:val="28"/>
          <w:lang w:eastAsia="ru-RU"/>
        </w:rPr>
        <w:t>и</w:t>
      </w:r>
      <w:r w:rsidRPr="007D6E72">
        <w:rPr>
          <w:rFonts w:ascii="Times New Roman" w:eastAsia="Times New Roman" w:hAnsi="Times New Roman" w:cs="Times New Roman"/>
          <w:sz w:val="28"/>
          <w:szCs w:val="28"/>
          <w:lang w:eastAsia="ru-RU"/>
        </w:rPr>
        <w:t xml:space="preserve"> из них по ИППСУ</w:t>
      </w:r>
      <w:r>
        <w:rPr>
          <w:rFonts w:ascii="Times New Roman" w:eastAsia="Times New Roman" w:hAnsi="Times New Roman" w:cs="Times New Roman"/>
          <w:sz w:val="28"/>
          <w:szCs w:val="28"/>
          <w:lang w:eastAsia="ru-RU"/>
        </w:rPr>
        <w:t xml:space="preserve"> – 119042.50</w:t>
      </w:r>
      <w:r w:rsidRPr="007D6E72">
        <w:rPr>
          <w:rFonts w:ascii="Times New Roman" w:eastAsia="Times New Roman" w:hAnsi="Times New Roman" w:cs="Times New Roman"/>
          <w:sz w:val="28"/>
          <w:szCs w:val="28"/>
          <w:lang w:eastAsia="ru-RU"/>
        </w:rPr>
        <w:t>, сверх ИППСУ</w:t>
      </w:r>
      <w:r>
        <w:rPr>
          <w:rFonts w:ascii="Times New Roman" w:eastAsia="Times New Roman" w:hAnsi="Times New Roman" w:cs="Times New Roman"/>
          <w:sz w:val="28"/>
          <w:szCs w:val="28"/>
          <w:lang w:eastAsia="ru-RU"/>
        </w:rPr>
        <w:t xml:space="preserve"> – 73419</w:t>
      </w:r>
      <w:r w:rsidRPr="007D6E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50</w:t>
      </w:r>
    </w:p>
    <w:p w:rsidR="003A4B79" w:rsidRPr="007D6E72" w:rsidRDefault="003A4B79" w:rsidP="002015D1">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xml:space="preserve">Социально – бытовые услуги – </w:t>
      </w:r>
      <w:r>
        <w:rPr>
          <w:rFonts w:ascii="Times New Roman" w:eastAsia="Times New Roman" w:hAnsi="Times New Roman" w:cs="Times New Roman"/>
          <w:sz w:val="28"/>
          <w:szCs w:val="28"/>
          <w:lang w:eastAsia="ru-RU"/>
        </w:rPr>
        <w:t>178288</w:t>
      </w:r>
    </w:p>
    <w:p w:rsidR="003A4B79" w:rsidRPr="007D6E72" w:rsidRDefault="003A4B79" w:rsidP="002015D1">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Социально – медицинские услуги</w:t>
      </w:r>
      <w:r>
        <w:rPr>
          <w:rFonts w:ascii="Times New Roman" w:eastAsia="Times New Roman" w:hAnsi="Times New Roman" w:cs="Times New Roman"/>
          <w:sz w:val="28"/>
          <w:szCs w:val="28"/>
          <w:lang w:eastAsia="ru-RU"/>
        </w:rPr>
        <w:t xml:space="preserve"> – 13798</w:t>
      </w:r>
    </w:p>
    <w:p w:rsidR="003A4B79" w:rsidRPr="007D6E72" w:rsidRDefault="003A4B79" w:rsidP="002015D1">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Социально – педагогические услуги</w:t>
      </w:r>
      <w:r>
        <w:rPr>
          <w:rFonts w:ascii="Times New Roman" w:eastAsia="Times New Roman" w:hAnsi="Times New Roman" w:cs="Times New Roman"/>
          <w:sz w:val="28"/>
          <w:szCs w:val="28"/>
          <w:lang w:eastAsia="ru-RU"/>
        </w:rPr>
        <w:t xml:space="preserve"> – 44</w:t>
      </w:r>
    </w:p>
    <w:p w:rsidR="003A4B79" w:rsidRPr="007D6E72" w:rsidRDefault="003A4B79" w:rsidP="002015D1">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Социально – правовые услуги</w:t>
      </w:r>
      <w:r>
        <w:rPr>
          <w:rFonts w:ascii="Times New Roman" w:eastAsia="Times New Roman" w:hAnsi="Times New Roman" w:cs="Times New Roman"/>
          <w:sz w:val="28"/>
          <w:szCs w:val="28"/>
          <w:lang w:eastAsia="ru-RU"/>
        </w:rPr>
        <w:t xml:space="preserve"> – 63</w:t>
      </w:r>
    </w:p>
    <w:p w:rsidR="003A4B79" w:rsidRPr="007D6E72" w:rsidRDefault="003A4B79" w:rsidP="002015D1">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Услуги комму</w:t>
      </w:r>
      <w:r>
        <w:rPr>
          <w:rFonts w:ascii="Times New Roman" w:eastAsia="Times New Roman" w:hAnsi="Times New Roman" w:cs="Times New Roman"/>
          <w:sz w:val="28"/>
          <w:szCs w:val="28"/>
          <w:lang w:eastAsia="ru-RU"/>
        </w:rPr>
        <w:t>никативного потенциала - 269</w:t>
      </w:r>
    </w:p>
    <w:p w:rsidR="003A4B79" w:rsidRDefault="003A4B79" w:rsidP="00F317B8">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xml:space="preserve">Итого: </w:t>
      </w:r>
      <w:r>
        <w:rPr>
          <w:rFonts w:ascii="Times New Roman" w:eastAsia="Times New Roman" w:hAnsi="Times New Roman" w:cs="Times New Roman"/>
          <w:sz w:val="28"/>
          <w:szCs w:val="28"/>
          <w:lang w:eastAsia="ru-RU"/>
        </w:rPr>
        <w:t xml:space="preserve">192462 </w:t>
      </w:r>
      <w:r w:rsidRPr="007D6E72">
        <w:rPr>
          <w:rFonts w:ascii="Times New Roman" w:eastAsia="Times New Roman" w:hAnsi="Times New Roman" w:cs="Times New Roman"/>
          <w:sz w:val="28"/>
          <w:szCs w:val="28"/>
          <w:lang w:eastAsia="ru-RU"/>
        </w:rPr>
        <w:t>услуг.</w:t>
      </w:r>
    </w:p>
    <w:p w:rsidR="00F317B8" w:rsidRPr="00F317B8" w:rsidRDefault="00F317B8" w:rsidP="00F317B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17B8">
        <w:rPr>
          <w:rFonts w:ascii="Times New Roman" w:eastAsia="Times New Roman" w:hAnsi="Times New Roman" w:cs="Times New Roman"/>
          <w:sz w:val="28"/>
          <w:szCs w:val="28"/>
          <w:lang w:eastAsia="ru-RU"/>
        </w:rPr>
        <w:t>Сумма оплаты за оказанные  услуги в рамках ИППСУ- 320833.15 руб., сверх ИППСУ – 418111.91 руб., итого – 738945,06 руб.</w:t>
      </w:r>
    </w:p>
    <w:p w:rsidR="003A4B79" w:rsidRDefault="003A4B79" w:rsidP="00DC5B8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базе отделения социального </w:t>
      </w:r>
      <w:proofErr w:type="gramStart"/>
      <w:r>
        <w:rPr>
          <w:rFonts w:ascii="Times New Roman" w:eastAsia="Times New Roman" w:hAnsi="Times New Roman" w:cs="Times New Roman"/>
          <w:sz w:val="28"/>
          <w:szCs w:val="28"/>
          <w:lang w:eastAsia="ru-RU"/>
        </w:rPr>
        <w:t>обслуживания</w:t>
      </w:r>
      <w:proofErr w:type="gramEnd"/>
      <w:r>
        <w:rPr>
          <w:rFonts w:ascii="Times New Roman" w:eastAsia="Times New Roman" w:hAnsi="Times New Roman" w:cs="Times New Roman"/>
          <w:sz w:val="28"/>
          <w:szCs w:val="28"/>
          <w:lang w:eastAsia="ru-RU"/>
        </w:rPr>
        <w:t xml:space="preserve"> на дому в рамках федерального проекта «Старшее поколение» национального проекта «Демография» в целях реализации пилотного проекта ведет свою работу система долговременного ухода за гражданами пожилого возраста и инвалидами.</w:t>
      </w:r>
    </w:p>
    <w:p w:rsidR="003A4B79" w:rsidRDefault="003A4B79" w:rsidP="003A4B79">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рамках реализации системы долговременного ухода специалистами по социальной работе была проведена процедура типизации для определения  индивидуальной потребности граждан в предоставлении социальных услуг – за  2021г. </w:t>
      </w:r>
      <w:proofErr w:type="spellStart"/>
      <w:r>
        <w:rPr>
          <w:rFonts w:ascii="Times New Roman" w:eastAsia="Times New Roman" w:hAnsi="Times New Roman" w:cs="Times New Roman"/>
          <w:sz w:val="28"/>
          <w:szCs w:val="28"/>
          <w:lang w:eastAsia="ru-RU"/>
        </w:rPr>
        <w:t>протипизировано</w:t>
      </w:r>
      <w:proofErr w:type="spellEnd"/>
      <w:r>
        <w:rPr>
          <w:rFonts w:ascii="Times New Roman" w:eastAsia="Times New Roman" w:hAnsi="Times New Roman" w:cs="Times New Roman"/>
          <w:sz w:val="28"/>
          <w:szCs w:val="28"/>
          <w:lang w:eastAsia="ru-RU"/>
        </w:rPr>
        <w:t xml:space="preserve"> -143человек, </w:t>
      </w:r>
      <w:proofErr w:type="spellStart"/>
      <w:r>
        <w:rPr>
          <w:rFonts w:ascii="Times New Roman" w:eastAsia="Times New Roman" w:hAnsi="Times New Roman" w:cs="Times New Roman"/>
          <w:sz w:val="28"/>
          <w:szCs w:val="28"/>
          <w:lang w:eastAsia="ru-RU"/>
        </w:rPr>
        <w:t>перетипизировано</w:t>
      </w:r>
      <w:proofErr w:type="spellEnd"/>
      <w:r>
        <w:rPr>
          <w:rFonts w:ascii="Times New Roman" w:eastAsia="Times New Roman" w:hAnsi="Times New Roman" w:cs="Times New Roman"/>
          <w:sz w:val="28"/>
          <w:szCs w:val="28"/>
          <w:lang w:eastAsia="ru-RU"/>
        </w:rPr>
        <w:t xml:space="preserve"> -229 человека.</w:t>
      </w:r>
    </w:p>
    <w:p w:rsidR="003A4B79" w:rsidRPr="00DC5B8F" w:rsidRDefault="003A4B79" w:rsidP="002015D1">
      <w:pPr>
        <w:pStyle w:val="a3"/>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DC5B8F">
        <w:rPr>
          <w:rFonts w:ascii="Times New Roman" w:hAnsi="Times New Roman" w:cs="Times New Roman"/>
          <w:sz w:val="28"/>
          <w:szCs w:val="28"/>
        </w:rPr>
        <w:t>0гр – 12человек</w:t>
      </w:r>
    </w:p>
    <w:p w:rsidR="003A4B79" w:rsidRPr="00DC5B8F" w:rsidRDefault="003A4B79" w:rsidP="002015D1">
      <w:pPr>
        <w:pStyle w:val="a3"/>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DC5B8F">
        <w:rPr>
          <w:rFonts w:ascii="Times New Roman" w:hAnsi="Times New Roman" w:cs="Times New Roman"/>
          <w:sz w:val="28"/>
          <w:szCs w:val="28"/>
        </w:rPr>
        <w:t>1гр – 143 человека</w:t>
      </w:r>
    </w:p>
    <w:p w:rsidR="003A4B79" w:rsidRPr="00DC5B8F" w:rsidRDefault="003A4B79" w:rsidP="002015D1">
      <w:pPr>
        <w:pStyle w:val="a3"/>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DC5B8F">
        <w:rPr>
          <w:rFonts w:ascii="Times New Roman" w:hAnsi="Times New Roman" w:cs="Times New Roman"/>
          <w:sz w:val="28"/>
          <w:szCs w:val="28"/>
        </w:rPr>
        <w:t>2гр – 72 человека</w:t>
      </w:r>
    </w:p>
    <w:p w:rsidR="003A4B79" w:rsidRPr="00DC5B8F" w:rsidRDefault="003A4B79" w:rsidP="002015D1">
      <w:pPr>
        <w:pStyle w:val="a3"/>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DC5B8F">
        <w:rPr>
          <w:rFonts w:ascii="Times New Roman" w:hAnsi="Times New Roman" w:cs="Times New Roman"/>
          <w:sz w:val="28"/>
          <w:szCs w:val="28"/>
        </w:rPr>
        <w:t>3гр – 51 человека</w:t>
      </w:r>
    </w:p>
    <w:p w:rsidR="003A4B79" w:rsidRPr="00DC5B8F" w:rsidRDefault="003A4B79" w:rsidP="002015D1">
      <w:pPr>
        <w:pStyle w:val="a3"/>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DC5B8F">
        <w:rPr>
          <w:rFonts w:ascii="Times New Roman" w:hAnsi="Times New Roman" w:cs="Times New Roman"/>
          <w:sz w:val="28"/>
          <w:szCs w:val="28"/>
        </w:rPr>
        <w:t>4гр – 13 человек</w:t>
      </w:r>
    </w:p>
    <w:p w:rsidR="003A4B79" w:rsidRPr="00DC5B8F" w:rsidRDefault="003A4B79" w:rsidP="002015D1">
      <w:pPr>
        <w:pStyle w:val="a3"/>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DC5B8F">
        <w:rPr>
          <w:rFonts w:ascii="Times New Roman" w:hAnsi="Times New Roman" w:cs="Times New Roman"/>
          <w:sz w:val="28"/>
          <w:szCs w:val="28"/>
        </w:rPr>
        <w:t>5гр – 13 человек</w:t>
      </w:r>
    </w:p>
    <w:p w:rsidR="003A4B79" w:rsidRDefault="003A4B79" w:rsidP="003A4B79">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Услугами службой сиделок воспользовались 20 человек, из них 13 человек – 5 группа СДУ, 7 человек – 4 группа СДУ.</w:t>
      </w:r>
    </w:p>
    <w:p w:rsidR="003A4B79" w:rsidRDefault="003A4B79" w:rsidP="003A4B79">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Кол</w:t>
      </w:r>
      <w:r w:rsidRPr="007D6E72">
        <w:rPr>
          <w:rFonts w:ascii="Times New Roman" w:eastAsia="Times New Roman" w:hAnsi="Times New Roman" w:cs="Times New Roman"/>
          <w:sz w:val="28"/>
          <w:szCs w:val="28"/>
          <w:lang w:eastAsia="ru-RU"/>
        </w:rPr>
        <w:t>ичество граждан пожилого возраста, ох</w:t>
      </w:r>
      <w:r>
        <w:rPr>
          <w:rFonts w:ascii="Times New Roman" w:eastAsia="Times New Roman" w:hAnsi="Times New Roman" w:cs="Times New Roman"/>
          <w:sz w:val="28"/>
          <w:szCs w:val="28"/>
          <w:lang w:eastAsia="ru-RU"/>
        </w:rPr>
        <w:t>ваченных мобильной бригадой – 47</w:t>
      </w:r>
      <w:r w:rsidRPr="007D6E72">
        <w:rPr>
          <w:rFonts w:ascii="Times New Roman" w:eastAsia="Times New Roman" w:hAnsi="Times New Roman" w:cs="Times New Roman"/>
          <w:sz w:val="28"/>
          <w:szCs w:val="28"/>
          <w:lang w:eastAsia="ru-RU"/>
        </w:rPr>
        <w:t xml:space="preserve"> человек; школа з</w:t>
      </w:r>
      <w:r>
        <w:rPr>
          <w:rFonts w:ascii="Times New Roman" w:eastAsia="Times New Roman" w:hAnsi="Times New Roman" w:cs="Times New Roman"/>
          <w:sz w:val="28"/>
          <w:szCs w:val="28"/>
          <w:lang w:eastAsia="ru-RU"/>
        </w:rPr>
        <w:t>доровья активного долголетия – 36</w:t>
      </w:r>
      <w:r w:rsidRPr="007D6E72">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волонтерское движение – 58 человек</w:t>
      </w:r>
      <w:r w:rsidRPr="007D6E72">
        <w:rPr>
          <w:rFonts w:ascii="Times New Roman" w:eastAsia="Times New Roman" w:hAnsi="Times New Roman" w:cs="Times New Roman"/>
          <w:sz w:val="28"/>
          <w:szCs w:val="28"/>
          <w:lang w:eastAsia="ru-RU"/>
        </w:rPr>
        <w:t>.</w:t>
      </w:r>
    </w:p>
    <w:p w:rsidR="003A4B79" w:rsidRDefault="003A4B79" w:rsidP="003A4B79">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5B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базе отделения социального </w:t>
      </w:r>
      <w:proofErr w:type="gramStart"/>
      <w:r>
        <w:rPr>
          <w:rFonts w:ascii="Times New Roman" w:eastAsia="Times New Roman" w:hAnsi="Times New Roman" w:cs="Times New Roman"/>
          <w:sz w:val="28"/>
          <w:szCs w:val="28"/>
          <w:lang w:eastAsia="ru-RU"/>
        </w:rPr>
        <w:t>обслуживания</w:t>
      </w:r>
      <w:proofErr w:type="gramEnd"/>
      <w:r>
        <w:rPr>
          <w:rFonts w:ascii="Times New Roman" w:eastAsia="Times New Roman" w:hAnsi="Times New Roman" w:cs="Times New Roman"/>
          <w:sz w:val="28"/>
          <w:szCs w:val="28"/>
          <w:lang w:eastAsia="ru-RU"/>
        </w:rPr>
        <w:t xml:space="preserve"> на дому с 10.04.2020 года ведет свою работу Школа неформального (родственного) ухода за гражданами пожилого возраста и инвалидами. Согласно учебно-тематическому плану проводилось обучение в виде лекций и демонстраций. На конец отчетного периода обучение прошли 117 человек. </w:t>
      </w:r>
    </w:p>
    <w:p w:rsidR="003A4B79" w:rsidRDefault="003A4B79" w:rsidP="003A4B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Оформлено 19 соц. пакетов  для лиц входящих в систему долговременного ухода 3,4 и 5 группой типизации.</w:t>
      </w:r>
    </w:p>
    <w:p w:rsidR="003A4B79" w:rsidRDefault="003A4B79" w:rsidP="003A4B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C5B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Заведующие отделением еженедельно принимают участие в </w:t>
      </w:r>
      <w:proofErr w:type="spellStart"/>
      <w:r>
        <w:rPr>
          <w:rFonts w:ascii="Times New Roman" w:eastAsia="Times New Roman" w:hAnsi="Times New Roman" w:cs="Times New Roman"/>
          <w:sz w:val="28"/>
          <w:szCs w:val="28"/>
          <w:lang w:eastAsia="ru-RU"/>
        </w:rPr>
        <w:t>видеоконфиренциях</w:t>
      </w:r>
      <w:proofErr w:type="spellEnd"/>
      <w:r>
        <w:rPr>
          <w:rFonts w:ascii="Times New Roman" w:eastAsia="Times New Roman" w:hAnsi="Times New Roman" w:cs="Times New Roman"/>
          <w:sz w:val="28"/>
          <w:szCs w:val="28"/>
          <w:lang w:eastAsia="ru-RU"/>
        </w:rPr>
        <w:t xml:space="preserve">  по вопросам внедрения системы долговременного ухода за гражданами пожилого возраста и инвалидами, в СПГ ТУЛА.</w:t>
      </w:r>
    </w:p>
    <w:p w:rsidR="002A4B6C" w:rsidRDefault="003A4B79" w:rsidP="00FE7F28">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00FE7F28">
        <w:rPr>
          <w:rFonts w:ascii="Times New Roman" w:eastAsia="Times New Roman" w:hAnsi="Times New Roman" w:cs="Times New Roman"/>
          <w:sz w:val="28"/>
          <w:szCs w:val="28"/>
          <w:lang w:eastAsia="ru-RU"/>
        </w:rPr>
        <w:t xml:space="preserve">     </w:t>
      </w:r>
      <w:r w:rsidR="003B6E5C">
        <w:rPr>
          <w:rFonts w:ascii="Times New Roman" w:hAnsi="Times New Roman" w:cs="Times New Roman"/>
          <w:sz w:val="28"/>
          <w:szCs w:val="28"/>
        </w:rPr>
        <w:t xml:space="preserve">    </w:t>
      </w:r>
    </w:p>
    <w:p w:rsidR="00FE7F28" w:rsidRPr="00FE7F28" w:rsidRDefault="00FE7F28" w:rsidP="00FE7F2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w:t>
      </w:r>
      <w:r w:rsidRPr="00FE7F28">
        <w:rPr>
          <w:rFonts w:ascii="Times New Roman" w:hAnsi="Times New Roman" w:cs="Times New Roman"/>
          <w:b/>
          <w:sz w:val="28"/>
          <w:szCs w:val="28"/>
        </w:rPr>
        <w:t>тделение дневного пребывания для граждан пожилого возраста и инвалидов</w:t>
      </w:r>
      <w:r>
        <w:rPr>
          <w:rFonts w:ascii="Times New Roman" w:hAnsi="Times New Roman" w:cs="Times New Roman"/>
          <w:b/>
          <w:sz w:val="28"/>
          <w:szCs w:val="28"/>
        </w:rPr>
        <w:t xml:space="preserve"> в рамках системы долговременного ухода</w:t>
      </w:r>
    </w:p>
    <w:p w:rsidR="00FE7F28" w:rsidRPr="00D9668D" w:rsidRDefault="00FE7F28" w:rsidP="00FE7F28">
      <w:pPr>
        <w:spacing w:after="0" w:line="240" w:lineRule="auto"/>
        <w:ind w:firstLine="567"/>
        <w:contextualSpacing/>
        <w:jc w:val="both"/>
        <w:rPr>
          <w:rFonts w:ascii="Times New Roman" w:hAnsi="Times New Roman" w:cs="Times New Roman"/>
          <w:b/>
          <w:sz w:val="28"/>
          <w:szCs w:val="28"/>
        </w:rPr>
      </w:pPr>
      <w:r w:rsidRPr="00D9668D">
        <w:rPr>
          <w:rFonts w:ascii="Times New Roman" w:hAnsi="Times New Roman" w:cs="Times New Roman"/>
          <w:sz w:val="28"/>
          <w:szCs w:val="28"/>
        </w:rPr>
        <w:t>Отделение дневного пребывания относится к отделе</w:t>
      </w:r>
      <w:r>
        <w:rPr>
          <w:rFonts w:ascii="Times New Roman" w:hAnsi="Times New Roman" w:cs="Times New Roman"/>
          <w:sz w:val="28"/>
          <w:szCs w:val="28"/>
        </w:rPr>
        <w:t xml:space="preserve">ниям полустационарного типа, </w:t>
      </w:r>
      <w:r w:rsidRPr="00D9668D">
        <w:rPr>
          <w:rFonts w:ascii="Times New Roman" w:hAnsi="Times New Roman" w:cs="Times New Roman"/>
          <w:sz w:val="28"/>
          <w:szCs w:val="28"/>
        </w:rPr>
        <w:t>предназначено для оказания помощи граждана</w:t>
      </w:r>
      <w:r>
        <w:rPr>
          <w:rFonts w:ascii="Times New Roman" w:hAnsi="Times New Roman" w:cs="Times New Roman"/>
          <w:sz w:val="28"/>
          <w:szCs w:val="28"/>
        </w:rPr>
        <w:t xml:space="preserve">м пожилого возраста, инвалидам. Отделение является неотъемлемой  частью системы долговременного ухода, </w:t>
      </w:r>
      <w:proofErr w:type="gramStart"/>
      <w:r>
        <w:rPr>
          <w:rFonts w:ascii="Times New Roman" w:hAnsi="Times New Roman" w:cs="Times New Roman"/>
          <w:sz w:val="28"/>
          <w:szCs w:val="28"/>
        </w:rPr>
        <w:t>призвана</w:t>
      </w:r>
      <w:proofErr w:type="gramEnd"/>
      <w:r>
        <w:rPr>
          <w:rFonts w:ascii="Times New Roman" w:hAnsi="Times New Roman" w:cs="Times New Roman"/>
          <w:sz w:val="28"/>
          <w:szCs w:val="28"/>
        </w:rPr>
        <w:t xml:space="preserve"> уменьшить социальную изоляцию и одиночество пожилых граждан и инвалидов, а также обеспечивать социально-оздоровительные запросы граждан, имеющих трудности в их самостоятельной реализации.</w:t>
      </w:r>
    </w:p>
    <w:p w:rsidR="00FE7F28" w:rsidRDefault="00FE7F28" w:rsidP="00FE7F2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D174B">
        <w:rPr>
          <w:rFonts w:ascii="Times New Roman" w:hAnsi="Times New Roman" w:cs="Times New Roman"/>
          <w:sz w:val="28"/>
          <w:szCs w:val="28"/>
        </w:rPr>
        <w:t xml:space="preserve">Целью деятельности </w:t>
      </w:r>
      <w:r>
        <w:rPr>
          <w:rFonts w:ascii="Times New Roman" w:hAnsi="Times New Roman" w:cs="Times New Roman"/>
          <w:sz w:val="28"/>
          <w:szCs w:val="28"/>
        </w:rPr>
        <w:t>о</w:t>
      </w:r>
      <w:r w:rsidRPr="00FD174B">
        <w:rPr>
          <w:rFonts w:ascii="Times New Roman" w:hAnsi="Times New Roman" w:cs="Times New Roman"/>
          <w:sz w:val="28"/>
          <w:szCs w:val="28"/>
        </w:rPr>
        <w:t>тделения является предоставление социальных услуг гражданам, сохранившим способность к самообслуживанию и активному передвижению, направленное на максимально возможное продление их социального статуса и поддержание активного образа жизни.</w:t>
      </w:r>
    </w:p>
    <w:p w:rsidR="00FE7F28" w:rsidRPr="007F50F3" w:rsidRDefault="00FE7F28" w:rsidP="00FE7F28">
      <w:pPr>
        <w:tabs>
          <w:tab w:val="left" w:pos="7140"/>
          <w:tab w:val="left" w:pos="754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F50F3">
        <w:rPr>
          <w:rFonts w:ascii="Times New Roman" w:hAnsi="Times New Roman" w:cs="Times New Roman"/>
          <w:sz w:val="28"/>
          <w:szCs w:val="28"/>
        </w:rPr>
        <w:t>Продолжите</w:t>
      </w:r>
      <w:r>
        <w:rPr>
          <w:rFonts w:ascii="Times New Roman" w:hAnsi="Times New Roman" w:cs="Times New Roman"/>
          <w:sz w:val="28"/>
          <w:szCs w:val="28"/>
        </w:rPr>
        <w:t>льность обслуживания  от  21 дня до 6 месяцев. Принимаются граждане пожилого возраста и инвалиды, отнесенные к 3, 4, или 5 группе ухода в соответ</w:t>
      </w:r>
      <w:r w:rsidR="00B012C2">
        <w:rPr>
          <w:rFonts w:ascii="Times New Roman" w:hAnsi="Times New Roman" w:cs="Times New Roman"/>
          <w:sz w:val="28"/>
          <w:szCs w:val="28"/>
        </w:rPr>
        <w:t>ствии индивидуальной потребностью</w:t>
      </w:r>
      <w:r>
        <w:rPr>
          <w:rFonts w:ascii="Times New Roman" w:hAnsi="Times New Roman" w:cs="Times New Roman"/>
          <w:sz w:val="28"/>
          <w:szCs w:val="28"/>
        </w:rPr>
        <w:t xml:space="preserve"> в социальном обслуживании. Прием осуществляется</w:t>
      </w:r>
      <w:r w:rsidRPr="007F50F3">
        <w:rPr>
          <w:rFonts w:ascii="Times New Roman" w:hAnsi="Times New Roman" w:cs="Times New Roman"/>
          <w:sz w:val="28"/>
          <w:szCs w:val="28"/>
        </w:rPr>
        <w:t xml:space="preserve"> по личному заявлению, при отсутствии противопоказаний.</w:t>
      </w:r>
      <w:r w:rsidRPr="007F50F3">
        <w:rPr>
          <w:rFonts w:ascii="Times New Roman" w:hAnsi="Times New Roman" w:cs="Times New Roman"/>
          <w:sz w:val="28"/>
          <w:szCs w:val="28"/>
        </w:rPr>
        <w:tab/>
      </w:r>
    </w:p>
    <w:p w:rsidR="00FE7F28" w:rsidRDefault="00FE7F28" w:rsidP="00B012C2">
      <w:pPr>
        <w:tabs>
          <w:tab w:val="left" w:pos="754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012C2">
        <w:rPr>
          <w:rFonts w:ascii="Times New Roman" w:hAnsi="Times New Roman" w:cs="Times New Roman"/>
          <w:sz w:val="28"/>
          <w:szCs w:val="28"/>
        </w:rPr>
        <w:t xml:space="preserve">  </w:t>
      </w:r>
      <w:r>
        <w:rPr>
          <w:rFonts w:ascii="Times New Roman" w:hAnsi="Times New Roman" w:cs="Times New Roman"/>
          <w:sz w:val="28"/>
          <w:szCs w:val="28"/>
        </w:rPr>
        <w:t>За  отчетный период в отделении дневного пребывания обслужено 29 граждан</w:t>
      </w:r>
      <w:r w:rsidR="00B012C2">
        <w:rPr>
          <w:rFonts w:ascii="Times New Roman" w:hAnsi="Times New Roman" w:cs="Times New Roman"/>
          <w:sz w:val="28"/>
          <w:szCs w:val="28"/>
        </w:rPr>
        <w:t xml:space="preserve"> </w:t>
      </w:r>
      <w:r>
        <w:rPr>
          <w:rFonts w:ascii="Times New Roman" w:hAnsi="Times New Roman" w:cs="Times New Roman"/>
          <w:sz w:val="28"/>
          <w:szCs w:val="28"/>
        </w:rPr>
        <w:t xml:space="preserve">(18 инвалидов и 11 пожилых граждан). </w:t>
      </w:r>
    </w:p>
    <w:p w:rsidR="00FE7F28" w:rsidRDefault="00FE7F28" w:rsidP="00FE7F28">
      <w:pPr>
        <w:tabs>
          <w:tab w:val="left" w:pos="754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 отчетный период было оказано  11769 услуги, гражданам пожилого возраста и лицам с ограничениями </w:t>
      </w:r>
      <w:r w:rsidR="006C20B1">
        <w:rPr>
          <w:rFonts w:ascii="Times New Roman" w:hAnsi="Times New Roman" w:cs="Times New Roman"/>
          <w:sz w:val="28"/>
          <w:szCs w:val="28"/>
        </w:rPr>
        <w:t>возможностями,</w:t>
      </w:r>
      <w:r>
        <w:rPr>
          <w:rFonts w:ascii="Times New Roman" w:hAnsi="Times New Roman" w:cs="Times New Roman"/>
          <w:sz w:val="28"/>
          <w:szCs w:val="28"/>
        </w:rPr>
        <w:t xml:space="preserve"> </w:t>
      </w:r>
      <w:r w:rsidR="006C20B1">
        <w:rPr>
          <w:rFonts w:ascii="Times New Roman" w:hAnsi="Times New Roman" w:cs="Times New Roman"/>
          <w:sz w:val="28"/>
          <w:szCs w:val="28"/>
        </w:rPr>
        <w:t>и</w:t>
      </w:r>
      <w:r>
        <w:rPr>
          <w:rFonts w:ascii="Times New Roman" w:hAnsi="Times New Roman" w:cs="Times New Roman"/>
          <w:sz w:val="28"/>
          <w:szCs w:val="28"/>
        </w:rPr>
        <w:t>з них:</w:t>
      </w:r>
    </w:p>
    <w:p w:rsidR="00FE7F28" w:rsidRDefault="00FE7F28" w:rsidP="00FE7F2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социально-медицинские  - 4279;</w:t>
      </w:r>
    </w:p>
    <w:p w:rsidR="00FE7F28" w:rsidRDefault="00FE7F28" w:rsidP="00FE7F2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социально-педагогические – 2542;</w:t>
      </w:r>
    </w:p>
    <w:p w:rsidR="00FE7F28" w:rsidRDefault="00FE7F28" w:rsidP="00FE7F2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социально-психологические  - 1181;</w:t>
      </w:r>
    </w:p>
    <w:p w:rsidR="00FE7F28" w:rsidRDefault="00FE7F28" w:rsidP="00FE7F2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социально-правовые  - 371;</w:t>
      </w:r>
    </w:p>
    <w:p w:rsidR="00FE7F28" w:rsidRDefault="00FE7F28" w:rsidP="00FE7F2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социально-бытовые –  1895;</w:t>
      </w:r>
    </w:p>
    <w:p w:rsidR="00FE7F28" w:rsidRDefault="00FE7F28" w:rsidP="00FE7F2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услуги в целях повышения коммуникативного потенциала -   1459</w:t>
      </w:r>
      <w:proofErr w:type="gramStart"/>
      <w:r>
        <w:rPr>
          <w:rFonts w:ascii="Times New Roman" w:hAnsi="Times New Roman" w:cs="Times New Roman"/>
          <w:sz w:val="28"/>
          <w:szCs w:val="28"/>
        </w:rPr>
        <w:t xml:space="preserve"> ;</w:t>
      </w:r>
      <w:proofErr w:type="gramEnd"/>
    </w:p>
    <w:p w:rsidR="00FE7F28" w:rsidRDefault="00FE7F28" w:rsidP="00FE7F28">
      <w:pPr>
        <w:tabs>
          <w:tab w:val="left" w:pos="529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срочные социальные услуги 7.</w:t>
      </w:r>
      <w:r>
        <w:rPr>
          <w:rFonts w:ascii="Times New Roman" w:hAnsi="Times New Roman" w:cs="Times New Roman"/>
          <w:sz w:val="28"/>
          <w:szCs w:val="28"/>
        </w:rPr>
        <w:tab/>
      </w:r>
    </w:p>
    <w:p w:rsidR="00FE7F28" w:rsidRDefault="00FE7F28" w:rsidP="00FE7F2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Специалистами отделения дневного пребывания проводятся консультации по вопросам получения услуг.  Желающих посещать отделение ставят в очередь в лист ожидания (на 10.01.2022года 5 человек).</w:t>
      </w:r>
    </w:p>
    <w:p w:rsidR="00FE7F28" w:rsidRDefault="00FE7F28" w:rsidP="00FE7F2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 гражданами в отделении дневного пребывания работают специалисты: психолог, специалист по социальной работе, инструктор ЛФК.</w:t>
      </w:r>
    </w:p>
    <w:p w:rsidR="00FE7F28" w:rsidRPr="00FE0044" w:rsidRDefault="00FE7F28" w:rsidP="00FE7F2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улучшения физического самочувствия, восстановления жизненных сил граждане пожилого возраста и инвалиды занимаются с инструктором ЛФК дыхательной гимнастикой, физической гимнастикой, на тренажерах (велотренажер, беговая дорожка, шаговый тренажер и др.), скакалки, обручи и многое другое. </w:t>
      </w:r>
      <w:r w:rsidRPr="00FE0044">
        <w:rPr>
          <w:rStyle w:val="markedcontent"/>
          <w:rFonts w:ascii="Times New Roman" w:hAnsi="Times New Roman" w:cs="Times New Roman"/>
          <w:sz w:val="28"/>
          <w:szCs w:val="28"/>
        </w:rPr>
        <w:t xml:space="preserve">Ежедневно </w:t>
      </w:r>
      <w:r>
        <w:rPr>
          <w:rStyle w:val="markedcontent"/>
          <w:rFonts w:ascii="Times New Roman" w:hAnsi="Times New Roman" w:cs="Times New Roman"/>
          <w:sz w:val="28"/>
          <w:szCs w:val="28"/>
        </w:rPr>
        <w:t xml:space="preserve">проходит </w:t>
      </w:r>
      <w:r w:rsidRPr="00FE0044">
        <w:rPr>
          <w:rStyle w:val="markedcontent"/>
          <w:rFonts w:ascii="Times New Roman" w:hAnsi="Times New Roman" w:cs="Times New Roman"/>
          <w:sz w:val="28"/>
          <w:szCs w:val="28"/>
        </w:rPr>
        <w:t xml:space="preserve"> комплекс физических упражнений, курс</w:t>
      </w:r>
      <w:r>
        <w:rPr>
          <w:rFonts w:ascii="Times New Roman" w:hAnsi="Times New Roman" w:cs="Times New Roman"/>
          <w:sz w:val="28"/>
          <w:szCs w:val="28"/>
        </w:rPr>
        <w:t xml:space="preserve"> </w:t>
      </w:r>
      <w:r w:rsidRPr="00FE0044">
        <w:rPr>
          <w:rStyle w:val="markedcontent"/>
          <w:rFonts w:ascii="Times New Roman" w:hAnsi="Times New Roman" w:cs="Times New Roman"/>
          <w:sz w:val="28"/>
          <w:szCs w:val="28"/>
        </w:rPr>
        <w:t>витаминотерапии, наблюдение за температурой тела и артериальным давлением</w:t>
      </w:r>
      <w:r>
        <w:rPr>
          <w:rStyle w:val="markedcontent"/>
          <w:rFonts w:ascii="Times New Roman" w:hAnsi="Times New Roman" w:cs="Times New Roman"/>
          <w:sz w:val="28"/>
          <w:szCs w:val="28"/>
        </w:rPr>
        <w:t>.</w:t>
      </w:r>
    </w:p>
    <w:p w:rsidR="00FE7F28" w:rsidRDefault="00FE7F28" w:rsidP="00FE7F2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Социализация пожилых граждан и людей с ограниченными возможностями предполагает развитие умения адекватно ориентироваться в доступном ему социальном окружении, осознавать </w:t>
      </w:r>
      <w:proofErr w:type="spellStart"/>
      <w:r>
        <w:rPr>
          <w:rFonts w:ascii="Times New Roman" w:hAnsi="Times New Roman" w:cs="Times New Roman"/>
          <w:sz w:val="28"/>
          <w:szCs w:val="28"/>
        </w:rPr>
        <w:t>самоценность</w:t>
      </w:r>
      <w:proofErr w:type="spellEnd"/>
      <w:r>
        <w:rPr>
          <w:rFonts w:ascii="Times New Roman" w:hAnsi="Times New Roman" w:cs="Times New Roman"/>
          <w:sz w:val="28"/>
          <w:szCs w:val="28"/>
        </w:rPr>
        <w:t xml:space="preserve"> собственной личности и других людей, выражать чувства и отношения к миру в соответствии с культурными традициями общества все это помогает понять психолог отделения дневного пребывания. В своей работе использует песочную терапию, </w:t>
      </w:r>
      <w:proofErr w:type="gramStart"/>
      <w:r>
        <w:rPr>
          <w:rFonts w:ascii="Times New Roman" w:hAnsi="Times New Roman" w:cs="Times New Roman"/>
          <w:sz w:val="28"/>
          <w:szCs w:val="28"/>
        </w:rPr>
        <w:t>арт</w:t>
      </w:r>
      <w:proofErr w:type="gramEnd"/>
      <w:r>
        <w:rPr>
          <w:rFonts w:ascii="Times New Roman" w:hAnsi="Times New Roman" w:cs="Times New Roman"/>
          <w:sz w:val="28"/>
          <w:szCs w:val="28"/>
        </w:rPr>
        <w:t xml:space="preserve"> – терапию, свето-, </w:t>
      </w:r>
      <w:proofErr w:type="spellStart"/>
      <w:r>
        <w:rPr>
          <w:rFonts w:ascii="Times New Roman" w:hAnsi="Times New Roman" w:cs="Times New Roman"/>
          <w:sz w:val="28"/>
          <w:szCs w:val="28"/>
        </w:rPr>
        <w:t>музыко</w:t>
      </w:r>
      <w:proofErr w:type="spellEnd"/>
      <w:r>
        <w:rPr>
          <w:rFonts w:ascii="Times New Roman" w:hAnsi="Times New Roman" w:cs="Times New Roman"/>
          <w:sz w:val="28"/>
          <w:szCs w:val="28"/>
        </w:rPr>
        <w:t>-терапию. Психолог проводит индивидуальные консультации, тренинги, групповые занятия.</w:t>
      </w:r>
    </w:p>
    <w:p w:rsidR="00FE7F28" w:rsidRDefault="00FE7F28" w:rsidP="00FE7F2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Педагогическая реабилитация развивает интеллектуальные способности, духовные силы, умение, навыки в творческой деятельности, развитие художественно-творческих способностей  и визуально-пространственного мышления средствами изобразительного искусства. На базе отделения создана кружковая работа, где граждане пожилого возраста и инвалиды учатся рисовать различными техниками (ладошками, ватными палочками, мятой бумагой, </w:t>
      </w:r>
      <w:proofErr w:type="spellStart"/>
      <w:r>
        <w:rPr>
          <w:rFonts w:ascii="Times New Roman" w:hAnsi="Times New Roman" w:cs="Times New Roman"/>
          <w:sz w:val="28"/>
          <w:szCs w:val="28"/>
        </w:rPr>
        <w:t>кляксография</w:t>
      </w:r>
      <w:proofErr w:type="spellEnd"/>
      <w:r>
        <w:rPr>
          <w:rFonts w:ascii="Times New Roman" w:hAnsi="Times New Roman" w:cs="Times New Roman"/>
          <w:sz w:val="28"/>
          <w:szCs w:val="28"/>
        </w:rPr>
        <w:t>), играют в настольные игры (шахматы, шашки, падающая башня, лото, домино), также проводятся мастер классы.</w:t>
      </w:r>
    </w:p>
    <w:p w:rsidR="00FE7F28" w:rsidRDefault="00FE7F28" w:rsidP="00FE7F2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граждан пожилого возраста и инвалидов создан клуб общения «В кругу друзей», где граждане за чаепитием общаются на различные темы, просматривают любимые фильмы, делятся знаниями, опытом, вспоминают различные моменты из жизни. Заседание клуба общения проходит по пятницам 2 раза в месяц.</w:t>
      </w:r>
    </w:p>
    <w:p w:rsidR="00FE7F28" w:rsidRDefault="00FE7F28" w:rsidP="00FE7F28">
      <w:pPr>
        <w:spacing w:after="0" w:line="240" w:lineRule="auto"/>
        <w:ind w:firstLine="709"/>
        <w:contextualSpacing/>
        <w:jc w:val="both"/>
        <w:rPr>
          <w:rStyle w:val="markedcontent"/>
          <w:rFonts w:ascii="Times New Roman" w:hAnsi="Times New Roman" w:cs="Times New Roman"/>
          <w:sz w:val="28"/>
          <w:szCs w:val="28"/>
        </w:rPr>
      </w:pPr>
      <w:r w:rsidRPr="00FE0044">
        <w:rPr>
          <w:rStyle w:val="markedcontent"/>
          <w:rFonts w:ascii="Times New Roman" w:hAnsi="Times New Roman" w:cs="Times New Roman"/>
          <w:sz w:val="28"/>
          <w:szCs w:val="28"/>
        </w:rPr>
        <w:t>В течение отчетного периода сотрудниками отделения проводилось информирование</w:t>
      </w:r>
      <w:r>
        <w:rPr>
          <w:rFonts w:ascii="Times New Roman" w:hAnsi="Times New Roman" w:cs="Times New Roman"/>
          <w:sz w:val="28"/>
          <w:szCs w:val="28"/>
        </w:rPr>
        <w:t xml:space="preserve"> </w:t>
      </w:r>
      <w:r w:rsidRPr="00FE0044">
        <w:rPr>
          <w:rStyle w:val="markedcontent"/>
          <w:rFonts w:ascii="Times New Roman" w:hAnsi="Times New Roman" w:cs="Times New Roman"/>
          <w:sz w:val="28"/>
          <w:szCs w:val="28"/>
        </w:rPr>
        <w:t>населения о работе отделения дне</w:t>
      </w:r>
      <w:r>
        <w:rPr>
          <w:rStyle w:val="markedcontent"/>
          <w:rFonts w:ascii="Times New Roman" w:hAnsi="Times New Roman" w:cs="Times New Roman"/>
          <w:sz w:val="28"/>
          <w:szCs w:val="28"/>
        </w:rPr>
        <w:t>вного пребывания. И</w:t>
      </w:r>
      <w:r w:rsidRPr="00FE0044">
        <w:rPr>
          <w:rStyle w:val="markedcontent"/>
          <w:rFonts w:ascii="Times New Roman" w:hAnsi="Times New Roman" w:cs="Times New Roman"/>
          <w:sz w:val="28"/>
          <w:szCs w:val="28"/>
        </w:rPr>
        <w:t xml:space="preserve">нформации об организации </w:t>
      </w:r>
      <w:r>
        <w:rPr>
          <w:rStyle w:val="markedcontent"/>
          <w:rFonts w:ascii="Times New Roman" w:hAnsi="Times New Roman" w:cs="Times New Roman"/>
          <w:sz w:val="28"/>
          <w:szCs w:val="28"/>
        </w:rPr>
        <w:t>работы, проводимых мероприятиях</w:t>
      </w:r>
      <w:r w:rsidRPr="00FE0044">
        <w:rPr>
          <w:rStyle w:val="markedcontent"/>
          <w:rFonts w:ascii="Times New Roman" w:hAnsi="Times New Roman" w:cs="Times New Roman"/>
          <w:sz w:val="28"/>
          <w:szCs w:val="28"/>
        </w:rPr>
        <w:t xml:space="preserve"> в отделени</w:t>
      </w:r>
      <w:r>
        <w:rPr>
          <w:rStyle w:val="markedcontent"/>
          <w:rFonts w:ascii="Times New Roman" w:hAnsi="Times New Roman" w:cs="Times New Roman"/>
          <w:sz w:val="28"/>
          <w:szCs w:val="28"/>
        </w:rPr>
        <w:t>я</w:t>
      </w:r>
      <w:r w:rsidRPr="00FE0044">
        <w:rPr>
          <w:rStyle w:val="markedcontent"/>
          <w:rFonts w:ascii="Times New Roman" w:hAnsi="Times New Roman" w:cs="Times New Roman"/>
          <w:sz w:val="28"/>
          <w:szCs w:val="28"/>
        </w:rPr>
        <w:t xml:space="preserve"> дневного пребывания размещается на сайтах</w:t>
      </w:r>
      <w:r>
        <w:rPr>
          <w:rFonts w:ascii="Times New Roman" w:hAnsi="Times New Roman" w:cs="Times New Roman"/>
          <w:sz w:val="28"/>
          <w:szCs w:val="28"/>
        </w:rPr>
        <w:t xml:space="preserve">  </w:t>
      </w:r>
      <w:r w:rsidRPr="00FE0044">
        <w:rPr>
          <w:rStyle w:val="markedcontent"/>
          <w:rFonts w:ascii="Times New Roman" w:hAnsi="Times New Roman" w:cs="Times New Roman"/>
          <w:sz w:val="28"/>
          <w:szCs w:val="28"/>
        </w:rPr>
        <w:t>КЦСОН.</w:t>
      </w:r>
      <w:r>
        <w:rPr>
          <w:rFonts w:ascii="Times New Roman" w:hAnsi="Times New Roman" w:cs="Times New Roman"/>
          <w:sz w:val="28"/>
          <w:szCs w:val="28"/>
        </w:rPr>
        <w:t xml:space="preserve"> </w:t>
      </w:r>
      <w:r>
        <w:rPr>
          <w:rStyle w:val="markedcontent"/>
          <w:rFonts w:ascii="Times New Roman" w:hAnsi="Times New Roman" w:cs="Times New Roman"/>
          <w:sz w:val="28"/>
          <w:szCs w:val="28"/>
        </w:rPr>
        <w:t>Отделение</w:t>
      </w:r>
      <w:r w:rsidRPr="00FE0044">
        <w:rPr>
          <w:rStyle w:val="markedcontent"/>
          <w:rFonts w:ascii="Times New Roman" w:hAnsi="Times New Roman" w:cs="Times New Roman"/>
          <w:sz w:val="28"/>
          <w:szCs w:val="28"/>
        </w:rPr>
        <w:t xml:space="preserve"> дневного пребывания в теч</w:t>
      </w:r>
      <w:r>
        <w:rPr>
          <w:rStyle w:val="markedcontent"/>
          <w:rFonts w:ascii="Times New Roman" w:hAnsi="Times New Roman" w:cs="Times New Roman"/>
          <w:sz w:val="28"/>
          <w:szCs w:val="28"/>
        </w:rPr>
        <w:t>ение отчётного периода приняли</w:t>
      </w:r>
      <w:r>
        <w:rPr>
          <w:rFonts w:ascii="Times New Roman" w:hAnsi="Times New Roman" w:cs="Times New Roman"/>
          <w:sz w:val="28"/>
          <w:szCs w:val="28"/>
        </w:rPr>
        <w:t xml:space="preserve"> </w:t>
      </w:r>
      <w:r w:rsidRPr="00FE0044">
        <w:rPr>
          <w:rStyle w:val="markedcontent"/>
          <w:rFonts w:ascii="Times New Roman" w:hAnsi="Times New Roman" w:cs="Times New Roman"/>
          <w:sz w:val="28"/>
          <w:szCs w:val="28"/>
        </w:rPr>
        <w:t xml:space="preserve">участие в </w:t>
      </w:r>
      <w:r>
        <w:rPr>
          <w:rStyle w:val="markedcontent"/>
          <w:rFonts w:ascii="Times New Roman" w:hAnsi="Times New Roman" w:cs="Times New Roman"/>
          <w:sz w:val="28"/>
          <w:szCs w:val="28"/>
        </w:rPr>
        <w:t>акции «Шаги здоровья».</w:t>
      </w:r>
    </w:p>
    <w:p w:rsidR="00FE7F28" w:rsidRDefault="00FE7F28" w:rsidP="00FE7F2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Отделение дневного пребывания МКУ «КЦСОН </w:t>
      </w:r>
      <w:proofErr w:type="spellStart"/>
      <w:r>
        <w:rPr>
          <w:rFonts w:ascii="Times New Roman" w:hAnsi="Times New Roman" w:cs="Times New Roman"/>
          <w:sz w:val="28"/>
          <w:szCs w:val="28"/>
        </w:rPr>
        <w:t>Каргатского</w:t>
      </w:r>
      <w:proofErr w:type="spellEnd"/>
      <w:r>
        <w:rPr>
          <w:rFonts w:ascii="Times New Roman" w:hAnsi="Times New Roman" w:cs="Times New Roman"/>
          <w:sz w:val="28"/>
          <w:szCs w:val="28"/>
        </w:rPr>
        <w:t xml:space="preserve"> района» активно сотрудничает с МКУК </w:t>
      </w:r>
      <w:r w:rsidRPr="004F2C8C">
        <w:rPr>
          <w:rFonts w:ascii="Times New Roman" w:hAnsi="Times New Roman" w:cs="Times New Roman"/>
          <w:sz w:val="28"/>
          <w:szCs w:val="28"/>
        </w:rPr>
        <w:t>«</w:t>
      </w:r>
      <w:proofErr w:type="spellStart"/>
      <w:r w:rsidRPr="004F2C8C">
        <w:rPr>
          <w:rFonts w:ascii="Times New Roman" w:hAnsi="Times New Roman" w:cs="Times New Roman"/>
          <w:sz w:val="28"/>
          <w:szCs w:val="28"/>
        </w:rPr>
        <w:t>Межпоселенческая</w:t>
      </w:r>
      <w:proofErr w:type="spellEnd"/>
      <w:r w:rsidRPr="004F2C8C">
        <w:rPr>
          <w:rFonts w:ascii="Times New Roman" w:hAnsi="Times New Roman" w:cs="Times New Roman"/>
          <w:sz w:val="28"/>
          <w:szCs w:val="28"/>
        </w:rPr>
        <w:t xml:space="preserve"> библиотека </w:t>
      </w:r>
      <w:proofErr w:type="spellStart"/>
      <w:r w:rsidRPr="004F2C8C">
        <w:rPr>
          <w:rFonts w:ascii="Times New Roman" w:hAnsi="Times New Roman" w:cs="Times New Roman"/>
          <w:sz w:val="28"/>
          <w:szCs w:val="28"/>
        </w:rPr>
        <w:t>Каргатского</w:t>
      </w:r>
      <w:proofErr w:type="spellEnd"/>
      <w:r w:rsidRPr="004F2C8C">
        <w:rPr>
          <w:rFonts w:ascii="Times New Roman" w:hAnsi="Times New Roman" w:cs="Times New Roman"/>
          <w:sz w:val="28"/>
          <w:szCs w:val="28"/>
        </w:rPr>
        <w:t xml:space="preserve"> района»</w:t>
      </w:r>
      <w:r>
        <w:rPr>
          <w:rFonts w:ascii="Times New Roman" w:hAnsi="Times New Roman" w:cs="Times New Roman"/>
          <w:sz w:val="28"/>
          <w:szCs w:val="28"/>
        </w:rPr>
        <w:t xml:space="preserve">, МКУК «Каргатский историко-краеведческий музей», музей истории города Каргата, </w:t>
      </w:r>
      <w:proofErr w:type="spellStart"/>
      <w:r>
        <w:rPr>
          <w:rFonts w:ascii="Times New Roman" w:hAnsi="Times New Roman" w:cs="Times New Roman"/>
          <w:sz w:val="28"/>
          <w:szCs w:val="28"/>
        </w:rPr>
        <w:t>Каргатской</w:t>
      </w:r>
      <w:proofErr w:type="spellEnd"/>
      <w:r>
        <w:rPr>
          <w:rFonts w:ascii="Times New Roman" w:hAnsi="Times New Roman" w:cs="Times New Roman"/>
          <w:sz w:val="28"/>
          <w:szCs w:val="28"/>
        </w:rPr>
        <w:t xml:space="preserve"> музыкальной школой.</w:t>
      </w:r>
    </w:p>
    <w:p w:rsidR="00FE7F28" w:rsidRDefault="00FE7F28" w:rsidP="00FE7F2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прохождения курса реабилитации в отделении дневного пребывания маломобильных граждан существует доставка из места постоянного проживания и обратно на специальном автомобиле. За 2021 год в отделение дневного пребывания нуждались в доставке 18 граждан(17 проживают в городе Каргат, 1 – село Набережное).</w:t>
      </w:r>
    </w:p>
    <w:p w:rsidR="00FE7F28" w:rsidRDefault="00FE7F28" w:rsidP="00A37F99">
      <w:pPr>
        <w:tabs>
          <w:tab w:val="left" w:pos="3450"/>
        </w:tabs>
        <w:spacing w:line="240" w:lineRule="auto"/>
        <w:contextualSpacing/>
        <w:jc w:val="center"/>
        <w:rPr>
          <w:rFonts w:ascii="Times New Roman" w:hAnsi="Times New Roman" w:cs="Times New Roman"/>
          <w:b/>
          <w:sz w:val="28"/>
          <w:szCs w:val="28"/>
        </w:rPr>
      </w:pPr>
    </w:p>
    <w:p w:rsidR="002A4B6C" w:rsidRDefault="008F0145" w:rsidP="00A37F99">
      <w:pPr>
        <w:tabs>
          <w:tab w:val="left" w:pos="3450"/>
        </w:tabs>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w:t>
      </w:r>
      <w:r w:rsidR="00C0215A">
        <w:rPr>
          <w:rFonts w:ascii="Times New Roman" w:hAnsi="Times New Roman" w:cs="Times New Roman"/>
          <w:b/>
          <w:sz w:val="28"/>
          <w:szCs w:val="28"/>
        </w:rPr>
        <w:t>тделение срочной социальной помощи</w:t>
      </w:r>
    </w:p>
    <w:p w:rsidR="006C20B1" w:rsidRPr="006C20B1" w:rsidRDefault="004E0C40" w:rsidP="006C20B1">
      <w:pPr>
        <w:tabs>
          <w:tab w:val="left" w:pos="709"/>
        </w:tabs>
        <w:spacing w:after="0" w:line="240" w:lineRule="auto"/>
        <w:ind w:left="-142"/>
        <w:jc w:val="both"/>
        <w:rPr>
          <w:rFonts w:ascii="Times New Roman" w:hAnsi="Times New Roman" w:cs="Times New Roman"/>
          <w:sz w:val="28"/>
          <w:szCs w:val="28"/>
        </w:rPr>
      </w:pPr>
      <w:r w:rsidRPr="004E0C40">
        <w:rPr>
          <w:rFonts w:ascii="Times New Roman" w:hAnsi="Times New Roman" w:cs="Times New Roman"/>
          <w:sz w:val="28"/>
          <w:szCs w:val="28"/>
        </w:rPr>
        <w:t xml:space="preserve">           </w:t>
      </w:r>
      <w:r w:rsidR="006C20B1">
        <w:rPr>
          <w:sz w:val="28"/>
          <w:szCs w:val="28"/>
        </w:rPr>
        <w:t xml:space="preserve">  </w:t>
      </w:r>
      <w:r w:rsidR="00EB7AF2">
        <w:rPr>
          <w:rFonts w:ascii="Times New Roman" w:hAnsi="Times New Roman" w:cs="Times New Roman"/>
          <w:sz w:val="28"/>
          <w:szCs w:val="28"/>
        </w:rPr>
        <w:t>В отделение</w:t>
      </w:r>
      <w:r w:rsidR="006C20B1" w:rsidRPr="006C20B1">
        <w:rPr>
          <w:rFonts w:ascii="Times New Roman" w:hAnsi="Times New Roman" w:cs="Times New Roman"/>
          <w:sz w:val="28"/>
          <w:szCs w:val="28"/>
        </w:rPr>
        <w:t xml:space="preserve"> срочной социальной помощи на  30.12.2021г. </w:t>
      </w:r>
      <w:r w:rsidR="00EB7AF2">
        <w:rPr>
          <w:rFonts w:ascii="Times New Roman" w:hAnsi="Times New Roman" w:cs="Times New Roman"/>
          <w:sz w:val="28"/>
          <w:szCs w:val="28"/>
        </w:rPr>
        <w:t>обратило</w:t>
      </w:r>
      <w:r w:rsidR="006C20B1" w:rsidRPr="006C20B1">
        <w:rPr>
          <w:rFonts w:ascii="Times New Roman" w:hAnsi="Times New Roman" w:cs="Times New Roman"/>
          <w:sz w:val="28"/>
          <w:szCs w:val="28"/>
        </w:rPr>
        <w:t>сь 877</w:t>
      </w:r>
      <w:r w:rsidR="006C20B1" w:rsidRPr="006C20B1">
        <w:rPr>
          <w:rFonts w:ascii="Times New Roman" w:hAnsi="Times New Roman" w:cs="Times New Roman"/>
          <w:b/>
          <w:sz w:val="28"/>
          <w:szCs w:val="28"/>
        </w:rPr>
        <w:t xml:space="preserve"> </w:t>
      </w:r>
      <w:r w:rsidR="006C20B1" w:rsidRPr="006C20B1">
        <w:rPr>
          <w:rFonts w:ascii="Times New Roman" w:hAnsi="Times New Roman" w:cs="Times New Roman"/>
          <w:sz w:val="28"/>
          <w:szCs w:val="28"/>
        </w:rPr>
        <w:t>человек, по  вопросам  оказания  материальной и натуральной  помощи</w:t>
      </w:r>
      <w:r w:rsidR="00EB7AF2">
        <w:rPr>
          <w:rFonts w:ascii="Times New Roman" w:hAnsi="Times New Roman" w:cs="Times New Roman"/>
          <w:sz w:val="28"/>
          <w:szCs w:val="28"/>
        </w:rPr>
        <w:t>:</w:t>
      </w:r>
      <w:r w:rsidR="006C20B1" w:rsidRPr="006C20B1">
        <w:rPr>
          <w:rFonts w:ascii="Times New Roman" w:hAnsi="Times New Roman" w:cs="Times New Roman"/>
          <w:sz w:val="28"/>
          <w:szCs w:val="28"/>
        </w:rPr>
        <w:t xml:space="preserve"> </w:t>
      </w:r>
      <w:r w:rsidR="00EB7AF2">
        <w:rPr>
          <w:rFonts w:ascii="Times New Roman" w:hAnsi="Times New Roman" w:cs="Times New Roman"/>
          <w:sz w:val="28"/>
          <w:szCs w:val="28"/>
        </w:rPr>
        <w:t xml:space="preserve"> многодетные  семьи, неполные  многодетные  семьи, неполные  семьи  с  1-2 детьми, пенсионеры,  инвалиды,  семьи с  детьми – инвалидами.</w:t>
      </w:r>
      <w:r w:rsidR="006C20B1" w:rsidRPr="006C20B1">
        <w:rPr>
          <w:rFonts w:ascii="Times New Roman" w:hAnsi="Times New Roman" w:cs="Times New Roman"/>
          <w:sz w:val="28"/>
          <w:szCs w:val="28"/>
        </w:rPr>
        <w:t xml:space="preserve">  </w:t>
      </w:r>
    </w:p>
    <w:p w:rsidR="006C20B1" w:rsidRPr="006C20B1" w:rsidRDefault="006C20B1" w:rsidP="006C20B1">
      <w:pPr>
        <w:tabs>
          <w:tab w:val="left" w:pos="709"/>
        </w:tabs>
        <w:spacing w:after="0" w:line="240" w:lineRule="auto"/>
        <w:ind w:left="-142"/>
        <w:jc w:val="both"/>
        <w:rPr>
          <w:rFonts w:ascii="Times New Roman" w:hAnsi="Times New Roman" w:cs="Times New Roman"/>
          <w:sz w:val="28"/>
          <w:szCs w:val="28"/>
        </w:rPr>
      </w:pPr>
      <w:r w:rsidRPr="006C20B1">
        <w:rPr>
          <w:rFonts w:ascii="Times New Roman" w:hAnsi="Times New Roman" w:cs="Times New Roman"/>
          <w:sz w:val="28"/>
          <w:szCs w:val="28"/>
        </w:rPr>
        <w:t xml:space="preserve">           В отделении срочной социальной помощи оказываются консультации гражданам по различным вопросам, а также  ведется прием документов по </w:t>
      </w:r>
      <w:r w:rsidRPr="006C20B1">
        <w:rPr>
          <w:rFonts w:ascii="Times New Roman" w:hAnsi="Times New Roman" w:cs="Times New Roman"/>
          <w:sz w:val="28"/>
          <w:szCs w:val="28"/>
        </w:rPr>
        <w:lastRenderedPageBreak/>
        <w:t xml:space="preserve">оказанию </w:t>
      </w:r>
      <w:r w:rsidR="00EB7AF2">
        <w:rPr>
          <w:rFonts w:ascii="Times New Roman" w:hAnsi="Times New Roman" w:cs="Times New Roman"/>
          <w:sz w:val="28"/>
          <w:szCs w:val="28"/>
        </w:rPr>
        <w:t xml:space="preserve">срочных </w:t>
      </w:r>
      <w:r w:rsidRPr="006C20B1">
        <w:rPr>
          <w:rFonts w:ascii="Times New Roman" w:hAnsi="Times New Roman" w:cs="Times New Roman"/>
          <w:sz w:val="28"/>
          <w:szCs w:val="28"/>
        </w:rPr>
        <w:t>социальных услуг, которые зарегистрированы в журнале приема граждан. Всего за 2021 год отделением было оказано 2993 услуги.</w:t>
      </w:r>
    </w:p>
    <w:p w:rsidR="006C20B1" w:rsidRPr="006C20B1" w:rsidRDefault="006C20B1" w:rsidP="006C20B1">
      <w:pPr>
        <w:pStyle w:val="a8"/>
        <w:tabs>
          <w:tab w:val="left" w:pos="916"/>
        </w:tabs>
        <w:ind w:left="-142" w:firstLine="142"/>
        <w:rPr>
          <w:szCs w:val="28"/>
        </w:rPr>
      </w:pPr>
      <w:r w:rsidRPr="006C20B1">
        <w:rPr>
          <w:szCs w:val="28"/>
        </w:rPr>
        <w:t xml:space="preserve">         Одним из актуальных направлений в работе отделения за 2021 год  продолжает оставаться заключение «социального контракта», в рамках которого государственная социальная помощь была оказана 163 многодетным и малообеспеченным  семьям, проживающим на территории </w:t>
      </w:r>
      <w:proofErr w:type="spellStart"/>
      <w:r w:rsidRPr="006C20B1">
        <w:rPr>
          <w:szCs w:val="28"/>
        </w:rPr>
        <w:t>Каргатского</w:t>
      </w:r>
      <w:proofErr w:type="spellEnd"/>
      <w:r w:rsidRPr="006C20B1">
        <w:rPr>
          <w:szCs w:val="28"/>
        </w:rPr>
        <w:t xml:space="preserve"> района. В  течение года было обследовано  44 семьи с целью осуществления </w:t>
      </w:r>
      <w:proofErr w:type="gramStart"/>
      <w:r w:rsidRPr="006C20B1">
        <w:rPr>
          <w:szCs w:val="28"/>
        </w:rPr>
        <w:t>контроля за</w:t>
      </w:r>
      <w:proofErr w:type="gramEnd"/>
      <w:r w:rsidRPr="006C20B1">
        <w:rPr>
          <w:szCs w:val="28"/>
        </w:rPr>
        <w:t xml:space="preserve"> выполнением мероприятий программы социальной адаптации:</w:t>
      </w:r>
    </w:p>
    <w:p w:rsidR="006C20B1" w:rsidRPr="006C20B1" w:rsidRDefault="006C20B1" w:rsidP="006C20B1">
      <w:pPr>
        <w:pStyle w:val="a8"/>
        <w:tabs>
          <w:tab w:val="left" w:pos="916"/>
        </w:tabs>
        <w:ind w:left="-142" w:firstLine="142"/>
        <w:rPr>
          <w:szCs w:val="28"/>
        </w:rPr>
      </w:pPr>
      <w:r w:rsidRPr="006C20B1">
        <w:rPr>
          <w:szCs w:val="28"/>
        </w:rPr>
        <w:t>- составление актов обследования социально-бытовых, жилищных условий проживания заявителя, по установленной форме;</w:t>
      </w:r>
    </w:p>
    <w:p w:rsidR="006C20B1" w:rsidRPr="006C20B1" w:rsidRDefault="006C20B1" w:rsidP="006C20B1">
      <w:pPr>
        <w:pStyle w:val="a8"/>
        <w:tabs>
          <w:tab w:val="left" w:pos="916"/>
        </w:tabs>
        <w:ind w:left="-142" w:firstLine="142"/>
        <w:rPr>
          <w:szCs w:val="28"/>
        </w:rPr>
      </w:pPr>
      <w:r w:rsidRPr="006C20B1">
        <w:rPr>
          <w:szCs w:val="28"/>
        </w:rPr>
        <w:t>- составление совместно с гражданином, обратившимся за социальной помощью на основании социального контракта в Центр, программы социальной адаптации;</w:t>
      </w:r>
    </w:p>
    <w:p w:rsidR="006C20B1" w:rsidRPr="006C20B1" w:rsidRDefault="006C20B1" w:rsidP="006C20B1">
      <w:pPr>
        <w:pStyle w:val="a8"/>
        <w:tabs>
          <w:tab w:val="left" w:pos="916"/>
        </w:tabs>
        <w:ind w:left="-142" w:firstLine="142"/>
        <w:rPr>
          <w:szCs w:val="28"/>
        </w:rPr>
      </w:pPr>
      <w:r w:rsidRPr="006C20B1">
        <w:rPr>
          <w:szCs w:val="28"/>
        </w:rPr>
        <w:t>- сопровождение и контроль реализации гражданином мероприятий программы социальной адаптации в установленной последовательности и в отведённые сроки.</w:t>
      </w:r>
    </w:p>
    <w:p w:rsidR="006C20B1" w:rsidRPr="006C20B1" w:rsidRDefault="006C20B1" w:rsidP="006C20B1">
      <w:pPr>
        <w:pStyle w:val="a8"/>
        <w:ind w:left="-142" w:firstLine="142"/>
        <w:rPr>
          <w:szCs w:val="28"/>
        </w:rPr>
      </w:pPr>
      <w:r w:rsidRPr="006C20B1">
        <w:rPr>
          <w:szCs w:val="28"/>
        </w:rPr>
        <w:t xml:space="preserve">          За 2021год  проведено 10 заседания районной комиссии по </w:t>
      </w:r>
      <w:r w:rsidR="00EB7AF2">
        <w:rPr>
          <w:szCs w:val="28"/>
        </w:rPr>
        <w:t xml:space="preserve">оказанию </w:t>
      </w:r>
      <w:r w:rsidRPr="006C20B1">
        <w:rPr>
          <w:szCs w:val="28"/>
        </w:rPr>
        <w:t xml:space="preserve">социальной </w:t>
      </w:r>
      <w:r w:rsidR="00EB7AF2">
        <w:rPr>
          <w:szCs w:val="28"/>
        </w:rPr>
        <w:t xml:space="preserve">помощи населению </w:t>
      </w:r>
      <w:proofErr w:type="spellStart"/>
      <w:r w:rsidR="00EB7AF2">
        <w:rPr>
          <w:szCs w:val="28"/>
        </w:rPr>
        <w:t>Каргатского</w:t>
      </w:r>
      <w:proofErr w:type="spellEnd"/>
      <w:r w:rsidR="00EB7AF2">
        <w:rPr>
          <w:szCs w:val="28"/>
        </w:rPr>
        <w:t xml:space="preserve"> района</w:t>
      </w:r>
      <w:r w:rsidRPr="006C20B1">
        <w:rPr>
          <w:szCs w:val="28"/>
        </w:rPr>
        <w:t>, на которых рассмотрено 185 заявлений граждан, обративши</w:t>
      </w:r>
      <w:r w:rsidR="00C73D74">
        <w:rPr>
          <w:szCs w:val="28"/>
        </w:rPr>
        <w:t xml:space="preserve">хся за материальной помощью, </w:t>
      </w:r>
      <w:r w:rsidRPr="006C20B1">
        <w:rPr>
          <w:szCs w:val="28"/>
        </w:rPr>
        <w:t>оказана помощь 137: на дорогостоящее лечение, на топливо,  на продукты питания. На каждую семью специалистами отделения срочной социальной помощи составлен акт обследования</w:t>
      </w:r>
      <w:r w:rsidR="00C73D74">
        <w:rPr>
          <w:szCs w:val="28"/>
        </w:rPr>
        <w:t xml:space="preserve"> материально-бытовых условий проживания</w:t>
      </w:r>
      <w:r w:rsidRPr="006C20B1">
        <w:rPr>
          <w:szCs w:val="28"/>
        </w:rPr>
        <w:t xml:space="preserve">, собраны документы, все данные введены в Территориальную  информационную систему Новосибирской области. </w:t>
      </w:r>
    </w:p>
    <w:p w:rsidR="006C20B1" w:rsidRPr="006C20B1" w:rsidRDefault="006C20B1" w:rsidP="006C20B1">
      <w:pPr>
        <w:pStyle w:val="a8"/>
        <w:rPr>
          <w:szCs w:val="28"/>
        </w:rPr>
      </w:pPr>
    </w:p>
    <w:tbl>
      <w:tblPr>
        <w:tblW w:w="9472" w:type="dxa"/>
        <w:tblInd w:w="-34" w:type="dxa"/>
        <w:tblLook w:val="04A0" w:firstRow="1" w:lastRow="0" w:firstColumn="1" w:lastColumn="0" w:noHBand="0" w:noVBand="1"/>
      </w:tblPr>
      <w:tblGrid>
        <w:gridCol w:w="2090"/>
        <w:gridCol w:w="1000"/>
        <w:gridCol w:w="1447"/>
        <w:gridCol w:w="1196"/>
        <w:gridCol w:w="1332"/>
        <w:gridCol w:w="1156"/>
        <w:gridCol w:w="1251"/>
      </w:tblGrid>
      <w:tr w:rsidR="006C20B1" w:rsidRPr="006C20B1" w:rsidTr="006C20B1">
        <w:trPr>
          <w:trHeight w:val="735"/>
        </w:trPr>
        <w:tc>
          <w:tcPr>
            <w:tcW w:w="2090" w:type="dxa"/>
            <w:tcBorders>
              <w:top w:val="single" w:sz="4" w:space="0" w:color="auto"/>
              <w:left w:val="single" w:sz="4" w:space="0" w:color="auto"/>
              <w:bottom w:val="single" w:sz="4" w:space="0" w:color="auto"/>
              <w:right w:val="single" w:sz="4" w:space="0" w:color="auto"/>
            </w:tcBorders>
            <w:shd w:val="clear" w:color="auto" w:fill="auto"/>
            <w:noWrap/>
            <w:hideMark/>
          </w:tcPr>
          <w:p w:rsidR="006C20B1" w:rsidRPr="006C20B1" w:rsidRDefault="006C20B1" w:rsidP="006C20B1">
            <w:pPr>
              <w:spacing w:after="0" w:line="240" w:lineRule="auto"/>
              <w:rPr>
                <w:rFonts w:ascii="Times New Roman" w:hAnsi="Times New Roman" w:cs="Times New Roman"/>
                <w:b/>
                <w:color w:val="000000"/>
                <w:sz w:val="28"/>
                <w:szCs w:val="28"/>
              </w:rPr>
            </w:pPr>
            <w:r w:rsidRPr="006C20B1">
              <w:rPr>
                <w:rFonts w:ascii="Times New Roman" w:hAnsi="Times New Roman" w:cs="Times New Roman"/>
                <w:b/>
                <w:color w:val="000000"/>
                <w:sz w:val="28"/>
                <w:szCs w:val="28"/>
              </w:rPr>
              <w:t>Наименование помощи</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общее кол-во</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общая сумма</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кол-во Каргат</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сумма Каргат</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кол-во село</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сумма село</w:t>
            </w:r>
          </w:p>
        </w:tc>
      </w:tr>
      <w:tr w:rsidR="006C20B1" w:rsidRPr="006C20B1" w:rsidTr="006C20B1">
        <w:trPr>
          <w:trHeight w:val="300"/>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rPr>
                <w:rFonts w:ascii="Times New Roman" w:hAnsi="Times New Roman" w:cs="Times New Roman"/>
                <w:b/>
                <w:color w:val="000000"/>
                <w:sz w:val="28"/>
                <w:szCs w:val="28"/>
              </w:rPr>
            </w:pPr>
            <w:r w:rsidRPr="006C20B1">
              <w:rPr>
                <w:rFonts w:ascii="Times New Roman" w:hAnsi="Times New Roman" w:cs="Times New Roman"/>
                <w:b/>
                <w:color w:val="000000"/>
                <w:sz w:val="28"/>
                <w:szCs w:val="28"/>
              </w:rPr>
              <w:t>Продукты питания</w:t>
            </w:r>
          </w:p>
        </w:tc>
        <w:tc>
          <w:tcPr>
            <w:tcW w:w="1000"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37</w:t>
            </w:r>
          </w:p>
        </w:tc>
        <w:tc>
          <w:tcPr>
            <w:tcW w:w="1447"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18500</w:t>
            </w:r>
          </w:p>
        </w:tc>
        <w:tc>
          <w:tcPr>
            <w:tcW w:w="1196"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25</w:t>
            </w:r>
          </w:p>
        </w:tc>
        <w:tc>
          <w:tcPr>
            <w:tcW w:w="1332"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12500</w:t>
            </w:r>
          </w:p>
        </w:tc>
        <w:tc>
          <w:tcPr>
            <w:tcW w:w="1156"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12</w:t>
            </w:r>
          </w:p>
        </w:tc>
        <w:tc>
          <w:tcPr>
            <w:tcW w:w="1251"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6000</w:t>
            </w:r>
          </w:p>
        </w:tc>
      </w:tr>
      <w:tr w:rsidR="006C20B1" w:rsidRPr="006C20B1" w:rsidTr="006C20B1">
        <w:trPr>
          <w:trHeight w:val="300"/>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rPr>
                <w:rFonts w:ascii="Times New Roman" w:hAnsi="Times New Roman" w:cs="Times New Roman"/>
                <w:b/>
                <w:color w:val="000000"/>
                <w:sz w:val="28"/>
                <w:szCs w:val="28"/>
              </w:rPr>
            </w:pPr>
            <w:r w:rsidRPr="006C20B1">
              <w:rPr>
                <w:rFonts w:ascii="Times New Roman" w:hAnsi="Times New Roman" w:cs="Times New Roman"/>
                <w:b/>
                <w:color w:val="000000"/>
                <w:sz w:val="28"/>
                <w:szCs w:val="28"/>
              </w:rPr>
              <w:t>Топливо</w:t>
            </w:r>
          </w:p>
        </w:tc>
        <w:tc>
          <w:tcPr>
            <w:tcW w:w="1000"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51</w:t>
            </w:r>
          </w:p>
        </w:tc>
        <w:tc>
          <w:tcPr>
            <w:tcW w:w="1447"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215000</w:t>
            </w:r>
          </w:p>
        </w:tc>
        <w:tc>
          <w:tcPr>
            <w:tcW w:w="1196"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29</w:t>
            </w:r>
          </w:p>
        </w:tc>
        <w:tc>
          <w:tcPr>
            <w:tcW w:w="1332"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116000</w:t>
            </w:r>
          </w:p>
        </w:tc>
        <w:tc>
          <w:tcPr>
            <w:tcW w:w="1156"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22</w:t>
            </w:r>
          </w:p>
        </w:tc>
        <w:tc>
          <w:tcPr>
            <w:tcW w:w="1251"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99000</w:t>
            </w:r>
          </w:p>
        </w:tc>
      </w:tr>
      <w:tr w:rsidR="006C20B1" w:rsidRPr="006C20B1" w:rsidTr="006C20B1">
        <w:trPr>
          <w:trHeight w:val="300"/>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rPr>
                <w:rFonts w:ascii="Times New Roman" w:hAnsi="Times New Roman" w:cs="Times New Roman"/>
                <w:b/>
                <w:color w:val="000000"/>
                <w:sz w:val="28"/>
                <w:szCs w:val="28"/>
              </w:rPr>
            </w:pPr>
            <w:r w:rsidRPr="006C20B1">
              <w:rPr>
                <w:rFonts w:ascii="Times New Roman" w:hAnsi="Times New Roman" w:cs="Times New Roman"/>
                <w:b/>
                <w:color w:val="000000"/>
                <w:sz w:val="28"/>
                <w:szCs w:val="28"/>
              </w:rPr>
              <w:t>Лечение</w:t>
            </w:r>
          </w:p>
        </w:tc>
        <w:tc>
          <w:tcPr>
            <w:tcW w:w="1000"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25</w:t>
            </w:r>
          </w:p>
        </w:tc>
        <w:tc>
          <w:tcPr>
            <w:tcW w:w="1447"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328200</w:t>
            </w:r>
          </w:p>
        </w:tc>
        <w:tc>
          <w:tcPr>
            <w:tcW w:w="1196"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16</w:t>
            </w:r>
          </w:p>
        </w:tc>
        <w:tc>
          <w:tcPr>
            <w:tcW w:w="1332"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189000</w:t>
            </w:r>
          </w:p>
        </w:tc>
        <w:tc>
          <w:tcPr>
            <w:tcW w:w="1156"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9</w:t>
            </w:r>
          </w:p>
        </w:tc>
        <w:tc>
          <w:tcPr>
            <w:tcW w:w="1251"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139200</w:t>
            </w:r>
          </w:p>
        </w:tc>
      </w:tr>
      <w:tr w:rsidR="006C20B1" w:rsidRPr="006C20B1" w:rsidTr="006C20B1">
        <w:trPr>
          <w:trHeight w:val="300"/>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rPr>
                <w:rFonts w:ascii="Times New Roman" w:hAnsi="Times New Roman" w:cs="Times New Roman"/>
                <w:b/>
                <w:color w:val="000000"/>
                <w:sz w:val="28"/>
                <w:szCs w:val="28"/>
              </w:rPr>
            </w:pPr>
            <w:r w:rsidRPr="006C20B1">
              <w:rPr>
                <w:rFonts w:ascii="Times New Roman" w:hAnsi="Times New Roman" w:cs="Times New Roman"/>
                <w:b/>
                <w:color w:val="000000"/>
                <w:sz w:val="28"/>
                <w:szCs w:val="28"/>
              </w:rPr>
              <w:t>Пожар</w:t>
            </w:r>
          </w:p>
        </w:tc>
        <w:tc>
          <w:tcPr>
            <w:tcW w:w="1000"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10</w:t>
            </w:r>
          </w:p>
        </w:tc>
        <w:tc>
          <w:tcPr>
            <w:tcW w:w="1447"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452880</w:t>
            </w:r>
          </w:p>
        </w:tc>
        <w:tc>
          <w:tcPr>
            <w:tcW w:w="1196"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4</w:t>
            </w:r>
          </w:p>
        </w:tc>
        <w:tc>
          <w:tcPr>
            <w:tcW w:w="1332"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126894</w:t>
            </w:r>
          </w:p>
        </w:tc>
        <w:tc>
          <w:tcPr>
            <w:tcW w:w="1156"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6</w:t>
            </w:r>
          </w:p>
        </w:tc>
        <w:tc>
          <w:tcPr>
            <w:tcW w:w="1251"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325986</w:t>
            </w:r>
          </w:p>
        </w:tc>
      </w:tr>
      <w:tr w:rsidR="006C20B1" w:rsidRPr="006C20B1" w:rsidTr="006C20B1">
        <w:trPr>
          <w:trHeight w:val="300"/>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rPr>
                <w:rFonts w:ascii="Times New Roman" w:hAnsi="Times New Roman" w:cs="Times New Roman"/>
                <w:b/>
                <w:color w:val="000000"/>
                <w:sz w:val="28"/>
                <w:szCs w:val="28"/>
              </w:rPr>
            </w:pPr>
            <w:r w:rsidRPr="006C20B1">
              <w:rPr>
                <w:rFonts w:ascii="Times New Roman" w:hAnsi="Times New Roman" w:cs="Times New Roman"/>
                <w:b/>
                <w:color w:val="000000"/>
                <w:sz w:val="28"/>
                <w:szCs w:val="28"/>
              </w:rPr>
              <w:t>Трудная жизненная ситуация</w:t>
            </w:r>
          </w:p>
        </w:tc>
        <w:tc>
          <w:tcPr>
            <w:tcW w:w="1000"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10</w:t>
            </w:r>
          </w:p>
        </w:tc>
        <w:tc>
          <w:tcPr>
            <w:tcW w:w="1447"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39000</w:t>
            </w:r>
          </w:p>
        </w:tc>
        <w:tc>
          <w:tcPr>
            <w:tcW w:w="1196"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7</w:t>
            </w:r>
          </w:p>
        </w:tc>
        <w:tc>
          <w:tcPr>
            <w:tcW w:w="1332"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30000</w:t>
            </w:r>
          </w:p>
        </w:tc>
        <w:tc>
          <w:tcPr>
            <w:tcW w:w="1156"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3</w:t>
            </w:r>
          </w:p>
        </w:tc>
        <w:tc>
          <w:tcPr>
            <w:tcW w:w="1251"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9000</w:t>
            </w:r>
          </w:p>
        </w:tc>
      </w:tr>
      <w:tr w:rsidR="006C20B1" w:rsidRPr="006C20B1" w:rsidTr="006C20B1">
        <w:trPr>
          <w:trHeight w:val="300"/>
        </w:trPr>
        <w:tc>
          <w:tcPr>
            <w:tcW w:w="2090" w:type="dxa"/>
            <w:tcBorders>
              <w:top w:val="nil"/>
              <w:left w:val="single" w:sz="4" w:space="0" w:color="auto"/>
              <w:bottom w:val="single" w:sz="4" w:space="0" w:color="auto"/>
              <w:right w:val="single" w:sz="4" w:space="0" w:color="auto"/>
            </w:tcBorders>
            <w:shd w:val="clear" w:color="auto" w:fill="auto"/>
            <w:noWrap/>
            <w:vAlign w:val="bottom"/>
          </w:tcPr>
          <w:p w:rsidR="006C20B1" w:rsidRPr="006C20B1" w:rsidRDefault="006C20B1" w:rsidP="006C20B1">
            <w:pPr>
              <w:spacing w:after="0" w:line="240" w:lineRule="auto"/>
              <w:rPr>
                <w:rFonts w:ascii="Times New Roman" w:hAnsi="Times New Roman" w:cs="Times New Roman"/>
                <w:b/>
                <w:color w:val="000000"/>
                <w:sz w:val="28"/>
                <w:szCs w:val="28"/>
              </w:rPr>
            </w:pPr>
            <w:r w:rsidRPr="006C20B1">
              <w:rPr>
                <w:rFonts w:ascii="Times New Roman" w:hAnsi="Times New Roman" w:cs="Times New Roman"/>
                <w:b/>
                <w:color w:val="000000"/>
                <w:sz w:val="28"/>
                <w:szCs w:val="28"/>
              </w:rPr>
              <w:t>Рождение двойни</w:t>
            </w:r>
          </w:p>
        </w:tc>
        <w:tc>
          <w:tcPr>
            <w:tcW w:w="1000" w:type="dxa"/>
            <w:tcBorders>
              <w:top w:val="nil"/>
              <w:left w:val="nil"/>
              <w:bottom w:val="single" w:sz="4" w:space="0" w:color="auto"/>
              <w:right w:val="single" w:sz="4" w:space="0" w:color="auto"/>
            </w:tcBorders>
            <w:shd w:val="clear" w:color="auto" w:fill="auto"/>
            <w:noWrap/>
            <w:vAlign w:val="bottom"/>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1</w:t>
            </w:r>
          </w:p>
        </w:tc>
        <w:tc>
          <w:tcPr>
            <w:tcW w:w="1447" w:type="dxa"/>
            <w:tcBorders>
              <w:top w:val="nil"/>
              <w:left w:val="nil"/>
              <w:bottom w:val="single" w:sz="4" w:space="0" w:color="auto"/>
              <w:right w:val="single" w:sz="4" w:space="0" w:color="auto"/>
            </w:tcBorders>
            <w:shd w:val="clear" w:color="auto" w:fill="auto"/>
            <w:noWrap/>
            <w:vAlign w:val="bottom"/>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61420</w:t>
            </w:r>
          </w:p>
        </w:tc>
        <w:tc>
          <w:tcPr>
            <w:tcW w:w="1196" w:type="dxa"/>
            <w:tcBorders>
              <w:top w:val="nil"/>
              <w:left w:val="nil"/>
              <w:bottom w:val="single" w:sz="4" w:space="0" w:color="auto"/>
              <w:right w:val="single" w:sz="4" w:space="0" w:color="auto"/>
            </w:tcBorders>
            <w:shd w:val="clear" w:color="auto" w:fill="auto"/>
            <w:noWrap/>
            <w:vAlign w:val="bottom"/>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1</w:t>
            </w:r>
          </w:p>
        </w:tc>
        <w:tc>
          <w:tcPr>
            <w:tcW w:w="1332" w:type="dxa"/>
            <w:tcBorders>
              <w:top w:val="nil"/>
              <w:left w:val="nil"/>
              <w:bottom w:val="single" w:sz="4" w:space="0" w:color="auto"/>
              <w:right w:val="single" w:sz="4" w:space="0" w:color="auto"/>
            </w:tcBorders>
            <w:shd w:val="clear" w:color="auto" w:fill="auto"/>
            <w:noWrap/>
            <w:vAlign w:val="bottom"/>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61420</w:t>
            </w:r>
          </w:p>
        </w:tc>
        <w:tc>
          <w:tcPr>
            <w:tcW w:w="1156" w:type="dxa"/>
            <w:tcBorders>
              <w:top w:val="nil"/>
              <w:left w:val="nil"/>
              <w:bottom w:val="single" w:sz="4" w:space="0" w:color="auto"/>
              <w:right w:val="single" w:sz="4" w:space="0" w:color="auto"/>
            </w:tcBorders>
            <w:shd w:val="clear" w:color="auto" w:fill="auto"/>
            <w:noWrap/>
            <w:vAlign w:val="bottom"/>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0</w:t>
            </w:r>
          </w:p>
        </w:tc>
        <w:tc>
          <w:tcPr>
            <w:tcW w:w="1251" w:type="dxa"/>
            <w:tcBorders>
              <w:top w:val="nil"/>
              <w:left w:val="nil"/>
              <w:bottom w:val="single" w:sz="4" w:space="0" w:color="auto"/>
              <w:right w:val="single" w:sz="4" w:space="0" w:color="auto"/>
            </w:tcBorders>
            <w:shd w:val="clear" w:color="auto" w:fill="auto"/>
            <w:noWrap/>
            <w:vAlign w:val="bottom"/>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0,00</w:t>
            </w:r>
          </w:p>
        </w:tc>
      </w:tr>
      <w:tr w:rsidR="006C20B1" w:rsidRPr="006C20B1" w:rsidTr="006C20B1">
        <w:trPr>
          <w:trHeight w:val="300"/>
        </w:trPr>
        <w:tc>
          <w:tcPr>
            <w:tcW w:w="2090" w:type="dxa"/>
            <w:tcBorders>
              <w:top w:val="nil"/>
              <w:left w:val="single" w:sz="4" w:space="0" w:color="auto"/>
              <w:bottom w:val="single" w:sz="4" w:space="0" w:color="auto"/>
              <w:right w:val="single" w:sz="4" w:space="0" w:color="auto"/>
            </w:tcBorders>
            <w:shd w:val="clear" w:color="auto" w:fill="auto"/>
            <w:noWrap/>
            <w:vAlign w:val="bottom"/>
          </w:tcPr>
          <w:p w:rsidR="006C20B1" w:rsidRPr="006C20B1" w:rsidRDefault="006C20B1" w:rsidP="006C20B1">
            <w:pPr>
              <w:spacing w:after="0" w:line="240" w:lineRule="auto"/>
              <w:rPr>
                <w:rFonts w:ascii="Times New Roman" w:hAnsi="Times New Roman" w:cs="Times New Roman"/>
                <w:b/>
                <w:color w:val="000000"/>
                <w:sz w:val="28"/>
                <w:szCs w:val="28"/>
              </w:rPr>
            </w:pPr>
            <w:r w:rsidRPr="006C20B1">
              <w:rPr>
                <w:rFonts w:ascii="Times New Roman" w:hAnsi="Times New Roman" w:cs="Times New Roman"/>
                <w:b/>
                <w:color w:val="000000"/>
                <w:sz w:val="28"/>
                <w:szCs w:val="28"/>
              </w:rPr>
              <w:t>Ремонт печи</w:t>
            </w:r>
          </w:p>
        </w:tc>
        <w:tc>
          <w:tcPr>
            <w:tcW w:w="1000" w:type="dxa"/>
            <w:tcBorders>
              <w:top w:val="nil"/>
              <w:left w:val="nil"/>
              <w:bottom w:val="single" w:sz="4" w:space="0" w:color="auto"/>
              <w:right w:val="single" w:sz="4" w:space="0" w:color="auto"/>
            </w:tcBorders>
            <w:shd w:val="clear" w:color="auto" w:fill="auto"/>
            <w:noWrap/>
            <w:vAlign w:val="bottom"/>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3</w:t>
            </w:r>
          </w:p>
        </w:tc>
        <w:tc>
          <w:tcPr>
            <w:tcW w:w="1447" w:type="dxa"/>
            <w:tcBorders>
              <w:top w:val="nil"/>
              <w:left w:val="nil"/>
              <w:bottom w:val="single" w:sz="4" w:space="0" w:color="auto"/>
              <w:right w:val="single" w:sz="4" w:space="0" w:color="auto"/>
            </w:tcBorders>
            <w:shd w:val="clear" w:color="auto" w:fill="auto"/>
            <w:noWrap/>
            <w:vAlign w:val="bottom"/>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30000</w:t>
            </w:r>
          </w:p>
        </w:tc>
        <w:tc>
          <w:tcPr>
            <w:tcW w:w="1196" w:type="dxa"/>
            <w:tcBorders>
              <w:top w:val="nil"/>
              <w:left w:val="nil"/>
              <w:bottom w:val="single" w:sz="4" w:space="0" w:color="auto"/>
              <w:right w:val="single" w:sz="4" w:space="0" w:color="auto"/>
            </w:tcBorders>
            <w:shd w:val="clear" w:color="auto" w:fill="auto"/>
            <w:noWrap/>
            <w:vAlign w:val="bottom"/>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1</w:t>
            </w:r>
          </w:p>
        </w:tc>
        <w:tc>
          <w:tcPr>
            <w:tcW w:w="1332" w:type="dxa"/>
            <w:tcBorders>
              <w:top w:val="nil"/>
              <w:left w:val="nil"/>
              <w:bottom w:val="single" w:sz="4" w:space="0" w:color="auto"/>
              <w:right w:val="single" w:sz="4" w:space="0" w:color="auto"/>
            </w:tcBorders>
            <w:shd w:val="clear" w:color="auto" w:fill="auto"/>
            <w:noWrap/>
            <w:vAlign w:val="bottom"/>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10000</w:t>
            </w:r>
          </w:p>
        </w:tc>
        <w:tc>
          <w:tcPr>
            <w:tcW w:w="1156" w:type="dxa"/>
            <w:tcBorders>
              <w:top w:val="nil"/>
              <w:left w:val="nil"/>
              <w:bottom w:val="single" w:sz="4" w:space="0" w:color="auto"/>
              <w:right w:val="single" w:sz="4" w:space="0" w:color="auto"/>
            </w:tcBorders>
            <w:shd w:val="clear" w:color="auto" w:fill="auto"/>
            <w:noWrap/>
            <w:vAlign w:val="bottom"/>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2</w:t>
            </w:r>
          </w:p>
        </w:tc>
        <w:tc>
          <w:tcPr>
            <w:tcW w:w="1251" w:type="dxa"/>
            <w:tcBorders>
              <w:top w:val="nil"/>
              <w:left w:val="nil"/>
              <w:bottom w:val="single" w:sz="4" w:space="0" w:color="auto"/>
              <w:right w:val="single" w:sz="4" w:space="0" w:color="auto"/>
            </w:tcBorders>
            <w:shd w:val="clear" w:color="auto" w:fill="auto"/>
            <w:noWrap/>
            <w:vAlign w:val="bottom"/>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20000</w:t>
            </w:r>
          </w:p>
        </w:tc>
      </w:tr>
      <w:tr w:rsidR="006C20B1" w:rsidRPr="006C20B1" w:rsidTr="006C20B1">
        <w:trPr>
          <w:trHeight w:val="268"/>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rPr>
                <w:rFonts w:ascii="Times New Roman" w:hAnsi="Times New Roman" w:cs="Times New Roman"/>
                <w:b/>
                <w:color w:val="000000"/>
                <w:sz w:val="28"/>
                <w:szCs w:val="28"/>
              </w:rPr>
            </w:pPr>
            <w:r w:rsidRPr="006C20B1">
              <w:rPr>
                <w:rFonts w:ascii="Times New Roman" w:hAnsi="Times New Roman" w:cs="Times New Roman"/>
                <w:b/>
                <w:color w:val="000000"/>
                <w:sz w:val="28"/>
                <w:szCs w:val="28"/>
              </w:rPr>
              <w:t> Итого:</w:t>
            </w:r>
          </w:p>
        </w:tc>
        <w:tc>
          <w:tcPr>
            <w:tcW w:w="1000"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137</w:t>
            </w:r>
          </w:p>
        </w:tc>
        <w:tc>
          <w:tcPr>
            <w:tcW w:w="1447"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1145000</w:t>
            </w:r>
          </w:p>
        </w:tc>
        <w:tc>
          <w:tcPr>
            <w:tcW w:w="1196"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83</w:t>
            </w:r>
          </w:p>
        </w:tc>
        <w:tc>
          <w:tcPr>
            <w:tcW w:w="1332"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545814</w:t>
            </w:r>
          </w:p>
        </w:tc>
        <w:tc>
          <w:tcPr>
            <w:tcW w:w="1156"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54</w:t>
            </w:r>
          </w:p>
        </w:tc>
        <w:tc>
          <w:tcPr>
            <w:tcW w:w="1251" w:type="dxa"/>
            <w:tcBorders>
              <w:top w:val="nil"/>
              <w:left w:val="nil"/>
              <w:bottom w:val="single" w:sz="4" w:space="0" w:color="auto"/>
              <w:right w:val="single" w:sz="4" w:space="0" w:color="auto"/>
            </w:tcBorders>
            <w:shd w:val="clear" w:color="auto" w:fill="auto"/>
            <w:noWrap/>
            <w:vAlign w:val="bottom"/>
            <w:hideMark/>
          </w:tcPr>
          <w:p w:rsidR="006C20B1" w:rsidRPr="006C20B1" w:rsidRDefault="006C20B1" w:rsidP="006C20B1">
            <w:pPr>
              <w:spacing w:after="0" w:line="240" w:lineRule="auto"/>
              <w:jc w:val="center"/>
              <w:rPr>
                <w:rFonts w:ascii="Times New Roman" w:hAnsi="Times New Roman" w:cs="Times New Roman"/>
                <w:color w:val="000000"/>
                <w:sz w:val="28"/>
                <w:szCs w:val="28"/>
              </w:rPr>
            </w:pPr>
            <w:r w:rsidRPr="006C20B1">
              <w:rPr>
                <w:rFonts w:ascii="Times New Roman" w:hAnsi="Times New Roman" w:cs="Times New Roman"/>
                <w:color w:val="000000"/>
                <w:sz w:val="28"/>
                <w:szCs w:val="28"/>
              </w:rPr>
              <w:t>599186</w:t>
            </w:r>
          </w:p>
        </w:tc>
      </w:tr>
    </w:tbl>
    <w:p w:rsidR="006C20B1" w:rsidRDefault="006C20B1" w:rsidP="006C20B1">
      <w:pPr>
        <w:pStyle w:val="a8"/>
        <w:ind w:firstLine="426"/>
        <w:rPr>
          <w:szCs w:val="28"/>
        </w:rPr>
      </w:pPr>
      <w:r w:rsidRPr="006C20B1">
        <w:rPr>
          <w:szCs w:val="28"/>
        </w:rPr>
        <w:t xml:space="preserve">   </w:t>
      </w:r>
    </w:p>
    <w:p w:rsidR="006C20B1" w:rsidRPr="006C20B1" w:rsidRDefault="006C20B1" w:rsidP="006C20B1">
      <w:pPr>
        <w:pStyle w:val="a8"/>
        <w:ind w:firstLine="426"/>
        <w:rPr>
          <w:szCs w:val="28"/>
        </w:rPr>
      </w:pPr>
      <w:r w:rsidRPr="006C20B1">
        <w:rPr>
          <w:szCs w:val="28"/>
        </w:rPr>
        <w:t xml:space="preserve">За 2021г.,  адресная  помощь населению </w:t>
      </w:r>
      <w:proofErr w:type="spellStart"/>
      <w:r w:rsidRPr="006C20B1">
        <w:rPr>
          <w:szCs w:val="28"/>
        </w:rPr>
        <w:t>Каргатского</w:t>
      </w:r>
      <w:proofErr w:type="spellEnd"/>
      <w:r w:rsidRPr="006C20B1">
        <w:rPr>
          <w:szCs w:val="28"/>
        </w:rPr>
        <w:t xml:space="preserve"> района оказана в размере 1145000 рублей согласно муниципальной программе «Социальная поддержка некоммерческих организаций, социально-незащищённых жителей </w:t>
      </w:r>
      <w:proofErr w:type="spellStart"/>
      <w:r w:rsidRPr="006C20B1">
        <w:rPr>
          <w:szCs w:val="28"/>
        </w:rPr>
        <w:t>Каргатского</w:t>
      </w:r>
      <w:proofErr w:type="spellEnd"/>
      <w:r w:rsidRPr="006C20B1">
        <w:rPr>
          <w:szCs w:val="28"/>
        </w:rPr>
        <w:t xml:space="preserve"> района Новосибирской области на  2019-2024 годы». </w:t>
      </w:r>
    </w:p>
    <w:p w:rsidR="006C20B1" w:rsidRPr="006C20B1" w:rsidRDefault="006C20B1" w:rsidP="006C20B1">
      <w:pPr>
        <w:pStyle w:val="a8"/>
        <w:ind w:firstLine="426"/>
        <w:rPr>
          <w:szCs w:val="28"/>
        </w:rPr>
      </w:pPr>
      <w:r w:rsidRPr="006C20B1">
        <w:rPr>
          <w:szCs w:val="28"/>
        </w:rPr>
        <w:lastRenderedPageBreak/>
        <w:t xml:space="preserve">386 семей </w:t>
      </w:r>
      <w:proofErr w:type="spellStart"/>
      <w:r w:rsidRPr="006C20B1">
        <w:rPr>
          <w:szCs w:val="28"/>
        </w:rPr>
        <w:t>Каргатского</w:t>
      </w:r>
      <w:proofErr w:type="spellEnd"/>
      <w:r w:rsidRPr="006C20B1">
        <w:rPr>
          <w:szCs w:val="28"/>
        </w:rPr>
        <w:t xml:space="preserve"> района, были признаны малоимущими, количество человек в семьях составило 1071. Малоимущим  гражданам,  обратившихся  в  отделение,  выдано </w:t>
      </w:r>
      <w:r w:rsidRPr="00C73D74">
        <w:rPr>
          <w:szCs w:val="28"/>
        </w:rPr>
        <w:t>294 справки</w:t>
      </w:r>
      <w:r w:rsidRPr="006C20B1">
        <w:rPr>
          <w:szCs w:val="28"/>
        </w:rPr>
        <w:t>, подтверждающих  их  статус: для предоставления в школы</w:t>
      </w:r>
      <w:r w:rsidR="00C73D74">
        <w:rPr>
          <w:szCs w:val="28"/>
        </w:rPr>
        <w:t>,</w:t>
      </w:r>
      <w:r w:rsidRPr="006C20B1">
        <w:rPr>
          <w:szCs w:val="28"/>
        </w:rPr>
        <w:t xml:space="preserve"> </w:t>
      </w:r>
      <w:r w:rsidR="00C73D74" w:rsidRPr="006C20B1">
        <w:rPr>
          <w:szCs w:val="28"/>
        </w:rPr>
        <w:t xml:space="preserve">профессиональные училища, колледжи, техникумы </w:t>
      </w:r>
      <w:r w:rsidRPr="006C20B1">
        <w:rPr>
          <w:szCs w:val="28"/>
        </w:rPr>
        <w:t>по организации бесплатного питания учащихся, предоставления в детскую консультаци</w:t>
      </w:r>
      <w:r w:rsidR="00C73D74">
        <w:rPr>
          <w:szCs w:val="28"/>
        </w:rPr>
        <w:t>ю для бесплатного питания детей</w:t>
      </w:r>
      <w:r w:rsidRPr="006C20B1">
        <w:rPr>
          <w:szCs w:val="28"/>
        </w:rPr>
        <w:t xml:space="preserve">.   </w:t>
      </w:r>
    </w:p>
    <w:p w:rsidR="006C20B1" w:rsidRPr="006C20B1" w:rsidRDefault="006C20B1" w:rsidP="006C20B1">
      <w:pPr>
        <w:pStyle w:val="a8"/>
        <w:ind w:firstLine="284"/>
        <w:rPr>
          <w:szCs w:val="28"/>
        </w:rPr>
      </w:pPr>
      <w:r w:rsidRPr="006C20B1">
        <w:rPr>
          <w:szCs w:val="28"/>
        </w:rPr>
        <w:t xml:space="preserve">     По  запрос</w:t>
      </w:r>
      <w:r w:rsidR="00C73D74">
        <w:rPr>
          <w:szCs w:val="28"/>
        </w:rPr>
        <w:t xml:space="preserve">у </w:t>
      </w:r>
      <w:r w:rsidRPr="006C20B1">
        <w:rPr>
          <w:szCs w:val="28"/>
        </w:rPr>
        <w:t>Министерства труда и социального  развития   Новосибирской  области  специалистами были обследованы     жилищно-бытовые условия проживания 4 семей,  собран необходимый пакет   документов для оказания адресной помощи.</w:t>
      </w:r>
    </w:p>
    <w:p w:rsidR="006C20B1" w:rsidRPr="006C20B1" w:rsidRDefault="006C20B1" w:rsidP="006C20B1">
      <w:pPr>
        <w:pStyle w:val="a8"/>
        <w:tabs>
          <w:tab w:val="left" w:pos="916"/>
        </w:tabs>
        <w:rPr>
          <w:szCs w:val="28"/>
        </w:rPr>
      </w:pPr>
      <w:r w:rsidRPr="006C20B1">
        <w:rPr>
          <w:szCs w:val="28"/>
        </w:rPr>
        <w:t xml:space="preserve">     Натуральную помощь, в рамках мероприятия «Оказание натуральной помощи малоимущим гражданам и гражданам, находящимся в трудной жизненной ситуации (пожар, стихийное бедствие и т.д.), в виде продуктовых наборов получили 7 семей </w:t>
      </w:r>
      <w:proofErr w:type="spellStart"/>
      <w:r w:rsidRPr="006C20B1">
        <w:rPr>
          <w:szCs w:val="28"/>
        </w:rPr>
        <w:t>Каргатского</w:t>
      </w:r>
      <w:proofErr w:type="spellEnd"/>
      <w:r w:rsidRPr="006C20B1">
        <w:rPr>
          <w:szCs w:val="28"/>
        </w:rPr>
        <w:t xml:space="preserve"> района пострадавшие при пожарах, на сумму 8020,40 руб.</w:t>
      </w:r>
    </w:p>
    <w:p w:rsidR="006C20B1" w:rsidRPr="006C20B1" w:rsidRDefault="006C20B1" w:rsidP="00C73D74">
      <w:pPr>
        <w:spacing w:after="0" w:line="240" w:lineRule="auto"/>
        <w:ind w:firstLine="567"/>
        <w:jc w:val="both"/>
        <w:rPr>
          <w:rFonts w:ascii="Times New Roman" w:hAnsi="Times New Roman" w:cs="Times New Roman"/>
          <w:sz w:val="28"/>
          <w:szCs w:val="28"/>
        </w:rPr>
      </w:pPr>
      <w:r w:rsidRPr="006C20B1">
        <w:rPr>
          <w:rFonts w:ascii="Times New Roman" w:hAnsi="Times New Roman" w:cs="Times New Roman"/>
          <w:sz w:val="28"/>
          <w:szCs w:val="28"/>
        </w:rPr>
        <w:t xml:space="preserve">На базе отделения действует «Пункт проката технических средств ухода и реабилитации», который предназначен для выдачи во временное пользование родственникам (лицам) осуществляющим долговременный уход за гражданами пожилого возраста, отдельным категориям граждан, нуждающихся в указанных средствах и проживающих на территории </w:t>
      </w:r>
      <w:proofErr w:type="spellStart"/>
      <w:r w:rsidRPr="006C20B1">
        <w:rPr>
          <w:rFonts w:ascii="Times New Roman" w:hAnsi="Times New Roman" w:cs="Times New Roman"/>
          <w:sz w:val="28"/>
          <w:szCs w:val="28"/>
        </w:rPr>
        <w:t>Каргатского</w:t>
      </w:r>
      <w:proofErr w:type="spellEnd"/>
      <w:r w:rsidRPr="006C20B1">
        <w:rPr>
          <w:rFonts w:ascii="Times New Roman" w:hAnsi="Times New Roman" w:cs="Times New Roman"/>
          <w:sz w:val="28"/>
          <w:szCs w:val="28"/>
        </w:rPr>
        <w:t xml:space="preserve"> района. Всего за 2021 год было заключено 37 договоров безвозмездного пользования ТСР, выдаваемых в рамках системы долговременного ухода. </w:t>
      </w:r>
    </w:p>
    <w:p w:rsidR="006C20B1" w:rsidRPr="006C20B1" w:rsidRDefault="006C20B1" w:rsidP="006C20B1">
      <w:pPr>
        <w:pStyle w:val="a7"/>
        <w:spacing w:before="0" w:beforeAutospacing="0" w:after="0" w:afterAutospacing="0"/>
        <w:jc w:val="both"/>
        <w:rPr>
          <w:sz w:val="28"/>
          <w:szCs w:val="28"/>
        </w:rPr>
      </w:pPr>
      <w:r w:rsidRPr="006C20B1">
        <w:rPr>
          <w:sz w:val="28"/>
          <w:szCs w:val="28"/>
        </w:rPr>
        <w:t xml:space="preserve">    </w:t>
      </w:r>
      <w:r w:rsidR="00C73D74">
        <w:rPr>
          <w:sz w:val="28"/>
          <w:szCs w:val="28"/>
        </w:rPr>
        <w:t xml:space="preserve">    </w:t>
      </w:r>
      <w:r w:rsidRPr="006C20B1">
        <w:rPr>
          <w:sz w:val="28"/>
          <w:szCs w:val="28"/>
        </w:rPr>
        <w:t xml:space="preserve">Продолжается работа мобильной бригады, для обеспечения доступности и регулярности получения социальных услуг гражданам пожилого возраста и инвалидами, а также детям-инвалидам и семьям с детьми, находящимся в трудной жизненной ситуации, проживающих в отдаленных населенных пунктах </w:t>
      </w:r>
      <w:proofErr w:type="spellStart"/>
      <w:r w:rsidRPr="006C20B1">
        <w:rPr>
          <w:sz w:val="28"/>
          <w:szCs w:val="28"/>
        </w:rPr>
        <w:t>Каргатского</w:t>
      </w:r>
      <w:proofErr w:type="spellEnd"/>
      <w:r w:rsidRPr="006C20B1">
        <w:rPr>
          <w:sz w:val="28"/>
          <w:szCs w:val="28"/>
        </w:rPr>
        <w:t xml:space="preserve"> района. Также в течение года осуществлялась доставка и сопровождение граждан старше 65 лет, проживающих в сельской местности </w:t>
      </w:r>
      <w:proofErr w:type="spellStart"/>
      <w:r w:rsidRPr="006C20B1">
        <w:rPr>
          <w:sz w:val="28"/>
          <w:szCs w:val="28"/>
        </w:rPr>
        <w:t>Каргатского</w:t>
      </w:r>
      <w:proofErr w:type="spellEnd"/>
      <w:r w:rsidRPr="006C20B1">
        <w:rPr>
          <w:sz w:val="28"/>
          <w:szCs w:val="28"/>
        </w:rPr>
        <w:t xml:space="preserve"> района, в районную больницу для проведения профилактических осмотров и диспансеризации.</w:t>
      </w:r>
    </w:p>
    <w:p w:rsidR="00492CF9" w:rsidRDefault="006C20B1" w:rsidP="00492CF9">
      <w:pPr>
        <w:pStyle w:val="a7"/>
        <w:spacing w:before="0" w:beforeAutospacing="0" w:after="0" w:afterAutospacing="0"/>
        <w:ind w:firstLine="567"/>
        <w:jc w:val="both"/>
        <w:rPr>
          <w:sz w:val="28"/>
          <w:szCs w:val="28"/>
        </w:rPr>
      </w:pPr>
      <w:r w:rsidRPr="006C20B1">
        <w:rPr>
          <w:sz w:val="28"/>
          <w:szCs w:val="28"/>
        </w:rPr>
        <w:t xml:space="preserve">За 2021г. мобильной бригадой было обследовано 179 семей. Из них 9 семей с детьми, получили 157 услуг в рамках ИППСУ и 27 срочных, 52 пенсионера и инвалида получили 69 услуг в рамках ИППСУ и 156 срочных услуг. </w:t>
      </w:r>
    </w:p>
    <w:p w:rsidR="00492CF9" w:rsidRPr="00DB3CFB" w:rsidRDefault="00492CF9" w:rsidP="00492CF9">
      <w:pPr>
        <w:pStyle w:val="a7"/>
        <w:spacing w:before="0" w:beforeAutospacing="0" w:after="0" w:afterAutospacing="0"/>
        <w:ind w:firstLine="567"/>
        <w:jc w:val="both"/>
        <w:rPr>
          <w:sz w:val="28"/>
          <w:szCs w:val="28"/>
        </w:rPr>
      </w:pPr>
      <w:r>
        <w:rPr>
          <w:sz w:val="28"/>
          <w:szCs w:val="28"/>
        </w:rPr>
        <w:t xml:space="preserve">Систематически ведётся и обновляется база данных по многодетным семьям </w:t>
      </w:r>
      <w:proofErr w:type="spellStart"/>
      <w:r>
        <w:rPr>
          <w:sz w:val="28"/>
          <w:szCs w:val="28"/>
        </w:rPr>
        <w:t>Каргатского</w:t>
      </w:r>
      <w:proofErr w:type="spellEnd"/>
      <w:r>
        <w:rPr>
          <w:sz w:val="28"/>
          <w:szCs w:val="28"/>
        </w:rPr>
        <w:t xml:space="preserve"> района. На основании этих данных ЕДДС</w:t>
      </w:r>
      <w:r>
        <w:rPr>
          <w:sz w:val="28"/>
          <w:szCs w:val="28"/>
        </w:rPr>
        <w:t>-112</w:t>
      </w:r>
      <w:r>
        <w:rPr>
          <w:sz w:val="28"/>
          <w:szCs w:val="28"/>
        </w:rPr>
        <w:t xml:space="preserve"> </w:t>
      </w:r>
      <w:proofErr w:type="spellStart"/>
      <w:r>
        <w:rPr>
          <w:sz w:val="28"/>
          <w:szCs w:val="28"/>
        </w:rPr>
        <w:t>Каргатского</w:t>
      </w:r>
      <w:proofErr w:type="spellEnd"/>
      <w:r>
        <w:rPr>
          <w:sz w:val="28"/>
          <w:szCs w:val="28"/>
        </w:rPr>
        <w:t xml:space="preserve"> района производит установку АДПИ с </w:t>
      </w:r>
      <w:r>
        <w:rPr>
          <w:sz w:val="28"/>
          <w:szCs w:val="28"/>
          <w:lang w:val="en-US"/>
        </w:rPr>
        <w:t>GSM</w:t>
      </w:r>
      <w:r w:rsidRPr="00055719">
        <w:rPr>
          <w:sz w:val="28"/>
          <w:szCs w:val="28"/>
        </w:rPr>
        <w:t>-</w:t>
      </w:r>
      <w:r>
        <w:rPr>
          <w:sz w:val="28"/>
          <w:szCs w:val="28"/>
        </w:rPr>
        <w:t xml:space="preserve">модулем. На </w:t>
      </w:r>
      <w:r>
        <w:rPr>
          <w:sz w:val="28"/>
          <w:szCs w:val="28"/>
        </w:rPr>
        <w:t>конец года</w:t>
      </w:r>
      <w:r>
        <w:rPr>
          <w:sz w:val="28"/>
          <w:szCs w:val="28"/>
        </w:rPr>
        <w:t xml:space="preserve"> в </w:t>
      </w:r>
      <w:proofErr w:type="spellStart"/>
      <w:r>
        <w:rPr>
          <w:sz w:val="28"/>
          <w:szCs w:val="28"/>
        </w:rPr>
        <w:t>Каргатском</w:t>
      </w:r>
      <w:proofErr w:type="spellEnd"/>
      <w:r>
        <w:rPr>
          <w:sz w:val="28"/>
          <w:szCs w:val="28"/>
        </w:rPr>
        <w:t xml:space="preserve"> районе числится 398 многодетных семей, из них в 348 семьях установлены </w:t>
      </w:r>
      <w:r w:rsidRPr="008E543D">
        <w:rPr>
          <w:sz w:val="28"/>
          <w:szCs w:val="28"/>
        </w:rPr>
        <w:t>АДПИ</w:t>
      </w:r>
      <w:r w:rsidRPr="00055719">
        <w:t xml:space="preserve"> </w:t>
      </w:r>
      <w:r w:rsidRPr="00055719">
        <w:rPr>
          <w:sz w:val="28"/>
          <w:szCs w:val="28"/>
        </w:rPr>
        <w:t>с GSM-модулем</w:t>
      </w:r>
      <w:r>
        <w:rPr>
          <w:sz w:val="28"/>
          <w:szCs w:val="28"/>
        </w:rPr>
        <w:t xml:space="preserve">, данная информация внесена  в </w:t>
      </w:r>
      <w:r>
        <w:rPr>
          <w:sz w:val="28"/>
          <w:szCs w:val="28"/>
        </w:rPr>
        <w:t>ТИС СПГ на базе АСУПД «</w:t>
      </w:r>
      <w:bookmarkStart w:id="0" w:name="_GoBack"/>
      <w:bookmarkEnd w:id="0"/>
      <w:r w:rsidRPr="00435A97">
        <w:rPr>
          <w:sz w:val="28"/>
          <w:szCs w:val="28"/>
        </w:rPr>
        <w:t>Тула</w:t>
      </w:r>
      <w:r>
        <w:rPr>
          <w:sz w:val="28"/>
          <w:szCs w:val="28"/>
        </w:rPr>
        <w:t>»</w:t>
      </w:r>
      <w:r>
        <w:rPr>
          <w:sz w:val="28"/>
          <w:szCs w:val="28"/>
        </w:rPr>
        <w:t xml:space="preserve">. Зарегистрированы, но не проживают 39 семей, 4 семьи написали письменный отказ от данной услуги и переданы данные о 7 семьях на установку. </w:t>
      </w:r>
    </w:p>
    <w:p w:rsidR="00492CF9" w:rsidRPr="006C20B1" w:rsidRDefault="00492CF9" w:rsidP="00C73D74">
      <w:pPr>
        <w:pStyle w:val="a7"/>
        <w:spacing w:before="0" w:beforeAutospacing="0" w:after="0" w:afterAutospacing="0"/>
        <w:ind w:firstLine="567"/>
        <w:jc w:val="both"/>
        <w:rPr>
          <w:sz w:val="28"/>
          <w:szCs w:val="28"/>
        </w:rPr>
      </w:pPr>
    </w:p>
    <w:p w:rsidR="006C20B1" w:rsidRPr="006C20B1" w:rsidRDefault="006C20B1" w:rsidP="00C73D74">
      <w:pPr>
        <w:pStyle w:val="a8"/>
        <w:ind w:firstLine="567"/>
        <w:rPr>
          <w:szCs w:val="28"/>
        </w:rPr>
      </w:pPr>
      <w:r w:rsidRPr="006C20B1">
        <w:rPr>
          <w:szCs w:val="28"/>
        </w:rPr>
        <w:lastRenderedPageBreak/>
        <w:t xml:space="preserve">Ведется тесное  сотрудничество  с  </w:t>
      </w:r>
      <w:proofErr w:type="gramStart"/>
      <w:r w:rsidRPr="006C20B1">
        <w:rPr>
          <w:szCs w:val="28"/>
        </w:rPr>
        <w:t>различными</w:t>
      </w:r>
      <w:proofErr w:type="gramEnd"/>
      <w:r w:rsidRPr="006C20B1">
        <w:rPr>
          <w:szCs w:val="28"/>
        </w:rPr>
        <w:t xml:space="preserve">  общественными организациями,  ГБУЗ НСО « </w:t>
      </w:r>
      <w:proofErr w:type="spellStart"/>
      <w:r w:rsidRPr="006C20B1">
        <w:rPr>
          <w:szCs w:val="28"/>
        </w:rPr>
        <w:t>Каргатская</w:t>
      </w:r>
      <w:proofErr w:type="spellEnd"/>
      <w:r w:rsidRPr="006C20B1">
        <w:rPr>
          <w:szCs w:val="28"/>
        </w:rPr>
        <w:t xml:space="preserve"> ЦРБ»,  ОУФМС России по Новосибирской области, РОВД,  ОНД по </w:t>
      </w:r>
      <w:proofErr w:type="spellStart"/>
      <w:r w:rsidRPr="006C20B1">
        <w:rPr>
          <w:szCs w:val="28"/>
        </w:rPr>
        <w:t>Каргатскому</w:t>
      </w:r>
      <w:proofErr w:type="spellEnd"/>
      <w:r w:rsidRPr="006C20B1">
        <w:rPr>
          <w:szCs w:val="28"/>
        </w:rPr>
        <w:t xml:space="preserve"> районам, ГКУ «ЦСПН </w:t>
      </w:r>
      <w:proofErr w:type="spellStart"/>
      <w:r w:rsidRPr="006C20B1">
        <w:rPr>
          <w:szCs w:val="28"/>
        </w:rPr>
        <w:t>Каргатского</w:t>
      </w:r>
      <w:proofErr w:type="spellEnd"/>
      <w:r w:rsidRPr="006C20B1">
        <w:rPr>
          <w:szCs w:val="28"/>
        </w:rPr>
        <w:t xml:space="preserve"> района», производятся запросы,  даются  ответы и информации. </w:t>
      </w:r>
    </w:p>
    <w:p w:rsidR="00202D9E" w:rsidRPr="0050277F" w:rsidRDefault="00202D9E" w:rsidP="006C20B1">
      <w:pPr>
        <w:tabs>
          <w:tab w:val="left" w:pos="709"/>
        </w:tabs>
        <w:spacing w:line="240" w:lineRule="auto"/>
        <w:ind w:left="-142"/>
        <w:contextualSpacing/>
        <w:jc w:val="both"/>
        <w:rPr>
          <w:rFonts w:ascii="Times New Roman" w:eastAsia="Times New Roman" w:hAnsi="Times New Roman" w:cs="Times New Roman"/>
          <w:sz w:val="28"/>
          <w:szCs w:val="28"/>
          <w:lang w:eastAsia="ru-RU"/>
        </w:rPr>
      </w:pPr>
    </w:p>
    <w:p w:rsidR="00202D9E" w:rsidRPr="0050277F" w:rsidRDefault="00ED4285" w:rsidP="00202D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r w:rsidR="00BC742A">
        <w:rPr>
          <w:rFonts w:ascii="Times New Roman" w:eastAsia="Times New Roman" w:hAnsi="Times New Roman" w:cs="Times New Roman"/>
          <w:sz w:val="28"/>
          <w:szCs w:val="28"/>
          <w:lang w:eastAsia="ru-RU"/>
        </w:rPr>
        <w:t xml:space="preserve"> МК</w:t>
      </w:r>
      <w:r w:rsidR="00202D9E" w:rsidRPr="0050277F">
        <w:rPr>
          <w:rFonts w:ascii="Times New Roman" w:eastAsia="Times New Roman" w:hAnsi="Times New Roman" w:cs="Times New Roman"/>
          <w:sz w:val="28"/>
          <w:szCs w:val="28"/>
          <w:lang w:eastAsia="ru-RU"/>
        </w:rPr>
        <w:t>У «КЦСОН</w:t>
      </w:r>
    </w:p>
    <w:p w:rsidR="00A55187" w:rsidRDefault="00202D9E" w:rsidP="00173135">
      <w:pPr>
        <w:spacing w:after="0" w:line="240" w:lineRule="auto"/>
        <w:jc w:val="both"/>
      </w:pPr>
      <w:proofErr w:type="spellStart"/>
      <w:r w:rsidRPr="0050277F">
        <w:rPr>
          <w:rFonts w:ascii="Times New Roman" w:eastAsia="Times New Roman" w:hAnsi="Times New Roman" w:cs="Times New Roman"/>
          <w:sz w:val="28"/>
          <w:szCs w:val="28"/>
          <w:lang w:eastAsia="ru-RU"/>
        </w:rPr>
        <w:t>Каргатского</w:t>
      </w:r>
      <w:proofErr w:type="spellEnd"/>
      <w:r w:rsidRPr="0050277F">
        <w:rPr>
          <w:rFonts w:ascii="Times New Roman" w:eastAsia="Times New Roman" w:hAnsi="Times New Roman" w:cs="Times New Roman"/>
          <w:sz w:val="28"/>
          <w:szCs w:val="28"/>
          <w:lang w:eastAsia="ru-RU"/>
        </w:rPr>
        <w:t xml:space="preserve"> района»                                 </w:t>
      </w:r>
      <w:r w:rsidR="00BC742A">
        <w:rPr>
          <w:rFonts w:ascii="Times New Roman" w:eastAsia="Times New Roman" w:hAnsi="Times New Roman" w:cs="Times New Roman"/>
          <w:sz w:val="28"/>
          <w:szCs w:val="28"/>
          <w:lang w:eastAsia="ru-RU"/>
        </w:rPr>
        <w:t xml:space="preserve">     </w:t>
      </w:r>
      <w:r w:rsidRPr="0050277F">
        <w:rPr>
          <w:rFonts w:ascii="Times New Roman" w:eastAsia="Times New Roman" w:hAnsi="Times New Roman" w:cs="Times New Roman"/>
          <w:sz w:val="28"/>
          <w:szCs w:val="28"/>
          <w:lang w:eastAsia="ru-RU"/>
        </w:rPr>
        <w:t xml:space="preserve">                          </w:t>
      </w:r>
      <w:proofErr w:type="spellStart"/>
      <w:r w:rsidRPr="0050277F">
        <w:rPr>
          <w:rFonts w:ascii="Times New Roman" w:eastAsia="Times New Roman" w:hAnsi="Times New Roman" w:cs="Times New Roman"/>
          <w:sz w:val="28"/>
          <w:szCs w:val="28"/>
          <w:lang w:eastAsia="ru-RU"/>
        </w:rPr>
        <w:t>Т.</w:t>
      </w:r>
      <w:r w:rsidR="00BC742A">
        <w:rPr>
          <w:rFonts w:ascii="Times New Roman" w:eastAsia="Times New Roman" w:hAnsi="Times New Roman" w:cs="Times New Roman"/>
          <w:sz w:val="28"/>
          <w:szCs w:val="28"/>
          <w:lang w:eastAsia="ru-RU"/>
        </w:rPr>
        <w:t>В.Лосева</w:t>
      </w:r>
      <w:proofErr w:type="spellEnd"/>
    </w:p>
    <w:sectPr w:rsidR="00A55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585"/>
    <w:multiLevelType w:val="hybridMultilevel"/>
    <w:tmpl w:val="C6D2EF3E"/>
    <w:lvl w:ilvl="0" w:tplc="E940D000">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
    <w:nsid w:val="2D9A26BE"/>
    <w:multiLevelType w:val="hybridMultilevel"/>
    <w:tmpl w:val="1532A07A"/>
    <w:lvl w:ilvl="0" w:tplc="E940D000">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
    <w:nsid w:val="43764ADE"/>
    <w:multiLevelType w:val="hybridMultilevel"/>
    <w:tmpl w:val="F912EDA2"/>
    <w:lvl w:ilvl="0" w:tplc="E940D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5C6F1C"/>
    <w:multiLevelType w:val="hybridMultilevel"/>
    <w:tmpl w:val="AD0C504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A213ED1"/>
    <w:multiLevelType w:val="hybridMultilevel"/>
    <w:tmpl w:val="8AD82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643E1D"/>
    <w:multiLevelType w:val="hybridMultilevel"/>
    <w:tmpl w:val="3A16CF2C"/>
    <w:lvl w:ilvl="0" w:tplc="E940D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987969"/>
    <w:multiLevelType w:val="hybridMultilevel"/>
    <w:tmpl w:val="1E388BA4"/>
    <w:lvl w:ilvl="0" w:tplc="E940D0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9E"/>
    <w:rsid w:val="000065C9"/>
    <w:rsid w:val="00010B98"/>
    <w:rsid w:val="00023C93"/>
    <w:rsid w:val="00047367"/>
    <w:rsid w:val="000577F6"/>
    <w:rsid w:val="00060CDC"/>
    <w:rsid w:val="00062B8A"/>
    <w:rsid w:val="00063413"/>
    <w:rsid w:val="00076B22"/>
    <w:rsid w:val="00082600"/>
    <w:rsid w:val="000835C6"/>
    <w:rsid w:val="00091459"/>
    <w:rsid w:val="000950F3"/>
    <w:rsid w:val="00096091"/>
    <w:rsid w:val="000A1320"/>
    <w:rsid w:val="000C6065"/>
    <w:rsid w:val="000D2916"/>
    <w:rsid w:val="000D378A"/>
    <w:rsid w:val="000E6267"/>
    <w:rsid w:val="000E70EB"/>
    <w:rsid w:val="000F72F8"/>
    <w:rsid w:val="00124D4C"/>
    <w:rsid w:val="001545EF"/>
    <w:rsid w:val="00154BAC"/>
    <w:rsid w:val="001641E2"/>
    <w:rsid w:val="00173135"/>
    <w:rsid w:val="0017314A"/>
    <w:rsid w:val="00181D30"/>
    <w:rsid w:val="001A0D73"/>
    <w:rsid w:val="001C6F4C"/>
    <w:rsid w:val="001D78A5"/>
    <w:rsid w:val="00200AAC"/>
    <w:rsid w:val="002015D1"/>
    <w:rsid w:val="00202D9E"/>
    <w:rsid w:val="00217191"/>
    <w:rsid w:val="00253532"/>
    <w:rsid w:val="00265276"/>
    <w:rsid w:val="002733F4"/>
    <w:rsid w:val="00273BD9"/>
    <w:rsid w:val="002770B8"/>
    <w:rsid w:val="0028360F"/>
    <w:rsid w:val="002874CE"/>
    <w:rsid w:val="0029560A"/>
    <w:rsid w:val="002A49A4"/>
    <w:rsid w:val="002A4B6C"/>
    <w:rsid w:val="002B140C"/>
    <w:rsid w:val="002B7B78"/>
    <w:rsid w:val="002C4E5F"/>
    <w:rsid w:val="002F2AF5"/>
    <w:rsid w:val="002F7304"/>
    <w:rsid w:val="00311AB5"/>
    <w:rsid w:val="003269AA"/>
    <w:rsid w:val="00344380"/>
    <w:rsid w:val="0035654B"/>
    <w:rsid w:val="003932AD"/>
    <w:rsid w:val="0039499B"/>
    <w:rsid w:val="003A4B79"/>
    <w:rsid w:val="003B6E5C"/>
    <w:rsid w:val="003D2587"/>
    <w:rsid w:val="003D7E2A"/>
    <w:rsid w:val="003E1808"/>
    <w:rsid w:val="003F3295"/>
    <w:rsid w:val="003F6B64"/>
    <w:rsid w:val="004031ED"/>
    <w:rsid w:val="00413610"/>
    <w:rsid w:val="0042393E"/>
    <w:rsid w:val="00444770"/>
    <w:rsid w:val="004478A0"/>
    <w:rsid w:val="00447CC1"/>
    <w:rsid w:val="004578EF"/>
    <w:rsid w:val="004806D0"/>
    <w:rsid w:val="00492CF9"/>
    <w:rsid w:val="00495BD7"/>
    <w:rsid w:val="004B6446"/>
    <w:rsid w:val="004C3C0F"/>
    <w:rsid w:val="004C7F0D"/>
    <w:rsid w:val="004E0C40"/>
    <w:rsid w:val="004E4C53"/>
    <w:rsid w:val="004F0E5E"/>
    <w:rsid w:val="004F2207"/>
    <w:rsid w:val="004F557C"/>
    <w:rsid w:val="004F68E2"/>
    <w:rsid w:val="00514062"/>
    <w:rsid w:val="005278B9"/>
    <w:rsid w:val="00573BCB"/>
    <w:rsid w:val="00581276"/>
    <w:rsid w:val="00590F60"/>
    <w:rsid w:val="00593209"/>
    <w:rsid w:val="00593E23"/>
    <w:rsid w:val="005946AB"/>
    <w:rsid w:val="005C203B"/>
    <w:rsid w:val="005C25A9"/>
    <w:rsid w:val="005C5C68"/>
    <w:rsid w:val="005D0FB6"/>
    <w:rsid w:val="005E34F4"/>
    <w:rsid w:val="00610225"/>
    <w:rsid w:val="00616BEE"/>
    <w:rsid w:val="00627F8A"/>
    <w:rsid w:val="00636B8B"/>
    <w:rsid w:val="00650564"/>
    <w:rsid w:val="0065165A"/>
    <w:rsid w:val="006516F4"/>
    <w:rsid w:val="00662FCE"/>
    <w:rsid w:val="00675805"/>
    <w:rsid w:val="00684678"/>
    <w:rsid w:val="00687FBE"/>
    <w:rsid w:val="00695EAA"/>
    <w:rsid w:val="006B7660"/>
    <w:rsid w:val="006C20B1"/>
    <w:rsid w:val="006C5CF0"/>
    <w:rsid w:val="006D6AEF"/>
    <w:rsid w:val="006E0B25"/>
    <w:rsid w:val="00711225"/>
    <w:rsid w:val="00743D7A"/>
    <w:rsid w:val="00761700"/>
    <w:rsid w:val="00770C28"/>
    <w:rsid w:val="0078093F"/>
    <w:rsid w:val="00780D44"/>
    <w:rsid w:val="00794F21"/>
    <w:rsid w:val="007975A7"/>
    <w:rsid w:val="007A43B8"/>
    <w:rsid w:val="007A73BC"/>
    <w:rsid w:val="007B437F"/>
    <w:rsid w:val="007C2C61"/>
    <w:rsid w:val="007C5920"/>
    <w:rsid w:val="007D0A0A"/>
    <w:rsid w:val="007E3AE1"/>
    <w:rsid w:val="007F7239"/>
    <w:rsid w:val="008102B2"/>
    <w:rsid w:val="00813357"/>
    <w:rsid w:val="00816BBF"/>
    <w:rsid w:val="008445F4"/>
    <w:rsid w:val="008448A8"/>
    <w:rsid w:val="008529E6"/>
    <w:rsid w:val="0087266B"/>
    <w:rsid w:val="008A0B46"/>
    <w:rsid w:val="008A17EC"/>
    <w:rsid w:val="008A2C5C"/>
    <w:rsid w:val="008B0781"/>
    <w:rsid w:val="008B10CA"/>
    <w:rsid w:val="008C68F1"/>
    <w:rsid w:val="008F0145"/>
    <w:rsid w:val="008F0F69"/>
    <w:rsid w:val="00901979"/>
    <w:rsid w:val="009075B8"/>
    <w:rsid w:val="00911C85"/>
    <w:rsid w:val="0092356F"/>
    <w:rsid w:val="00924412"/>
    <w:rsid w:val="00962DCE"/>
    <w:rsid w:val="00963549"/>
    <w:rsid w:val="00982384"/>
    <w:rsid w:val="009A0430"/>
    <w:rsid w:val="009A0B5D"/>
    <w:rsid w:val="009B1E77"/>
    <w:rsid w:val="009C3341"/>
    <w:rsid w:val="009E07E7"/>
    <w:rsid w:val="009F5D82"/>
    <w:rsid w:val="009F6CC5"/>
    <w:rsid w:val="00A024B3"/>
    <w:rsid w:val="00A24A17"/>
    <w:rsid w:val="00A264DC"/>
    <w:rsid w:val="00A3490D"/>
    <w:rsid w:val="00A37F99"/>
    <w:rsid w:val="00A45ABE"/>
    <w:rsid w:val="00A55187"/>
    <w:rsid w:val="00A65F50"/>
    <w:rsid w:val="00A76B46"/>
    <w:rsid w:val="00A820AC"/>
    <w:rsid w:val="00A85314"/>
    <w:rsid w:val="00A86AAE"/>
    <w:rsid w:val="00AC0FB4"/>
    <w:rsid w:val="00AE17B8"/>
    <w:rsid w:val="00AE7EF5"/>
    <w:rsid w:val="00AF126C"/>
    <w:rsid w:val="00AF5114"/>
    <w:rsid w:val="00B012C2"/>
    <w:rsid w:val="00B02CCE"/>
    <w:rsid w:val="00B10C39"/>
    <w:rsid w:val="00B36530"/>
    <w:rsid w:val="00B42396"/>
    <w:rsid w:val="00B4444A"/>
    <w:rsid w:val="00B556A2"/>
    <w:rsid w:val="00BB2B34"/>
    <w:rsid w:val="00BC742A"/>
    <w:rsid w:val="00BE007A"/>
    <w:rsid w:val="00BE01A0"/>
    <w:rsid w:val="00BE71FD"/>
    <w:rsid w:val="00BF26A0"/>
    <w:rsid w:val="00BF32D5"/>
    <w:rsid w:val="00C0215A"/>
    <w:rsid w:val="00C3132A"/>
    <w:rsid w:val="00C31B74"/>
    <w:rsid w:val="00C34B23"/>
    <w:rsid w:val="00C47DEE"/>
    <w:rsid w:val="00C54088"/>
    <w:rsid w:val="00C5577C"/>
    <w:rsid w:val="00C62EC9"/>
    <w:rsid w:val="00C637F0"/>
    <w:rsid w:val="00C73D74"/>
    <w:rsid w:val="00C86A01"/>
    <w:rsid w:val="00C9192C"/>
    <w:rsid w:val="00C9400A"/>
    <w:rsid w:val="00CA50E7"/>
    <w:rsid w:val="00CA59BD"/>
    <w:rsid w:val="00CA5B79"/>
    <w:rsid w:val="00CA6264"/>
    <w:rsid w:val="00CA6CC2"/>
    <w:rsid w:val="00CD00F3"/>
    <w:rsid w:val="00CD10E8"/>
    <w:rsid w:val="00CD53C4"/>
    <w:rsid w:val="00D242A1"/>
    <w:rsid w:val="00D311E6"/>
    <w:rsid w:val="00D363DE"/>
    <w:rsid w:val="00D45218"/>
    <w:rsid w:val="00D81FF1"/>
    <w:rsid w:val="00D84745"/>
    <w:rsid w:val="00D92F55"/>
    <w:rsid w:val="00D97E24"/>
    <w:rsid w:val="00DA4975"/>
    <w:rsid w:val="00DB43B1"/>
    <w:rsid w:val="00DC5B8F"/>
    <w:rsid w:val="00DD129A"/>
    <w:rsid w:val="00E14DA3"/>
    <w:rsid w:val="00E270A4"/>
    <w:rsid w:val="00E32B39"/>
    <w:rsid w:val="00E4751D"/>
    <w:rsid w:val="00E54161"/>
    <w:rsid w:val="00E673C8"/>
    <w:rsid w:val="00E67EA2"/>
    <w:rsid w:val="00E67EAB"/>
    <w:rsid w:val="00E71FC9"/>
    <w:rsid w:val="00E877F4"/>
    <w:rsid w:val="00E97439"/>
    <w:rsid w:val="00EA2CEB"/>
    <w:rsid w:val="00EA352D"/>
    <w:rsid w:val="00EA7C46"/>
    <w:rsid w:val="00EB2058"/>
    <w:rsid w:val="00EB4B02"/>
    <w:rsid w:val="00EB691C"/>
    <w:rsid w:val="00EB7AF2"/>
    <w:rsid w:val="00ED2F87"/>
    <w:rsid w:val="00ED4285"/>
    <w:rsid w:val="00EE26C8"/>
    <w:rsid w:val="00EE5955"/>
    <w:rsid w:val="00F03535"/>
    <w:rsid w:val="00F2580E"/>
    <w:rsid w:val="00F317B8"/>
    <w:rsid w:val="00F419D1"/>
    <w:rsid w:val="00F41C7E"/>
    <w:rsid w:val="00F55FD7"/>
    <w:rsid w:val="00F67B4C"/>
    <w:rsid w:val="00F77401"/>
    <w:rsid w:val="00F850F7"/>
    <w:rsid w:val="00F87684"/>
    <w:rsid w:val="00FA5ED5"/>
    <w:rsid w:val="00FB1C28"/>
    <w:rsid w:val="00FC3594"/>
    <w:rsid w:val="00FE1C49"/>
    <w:rsid w:val="00FE7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D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D9E"/>
    <w:pPr>
      <w:ind w:left="720"/>
      <w:contextualSpacing/>
    </w:pPr>
  </w:style>
  <w:style w:type="table" w:customStyle="1" w:styleId="1">
    <w:name w:val="Сетка таблицы1"/>
    <w:basedOn w:val="a1"/>
    <w:next w:val="a4"/>
    <w:rsid w:val="00202D9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202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02D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2D9E"/>
    <w:rPr>
      <w:rFonts w:ascii="Tahoma" w:hAnsi="Tahoma" w:cs="Tahoma"/>
      <w:sz w:val="16"/>
      <w:szCs w:val="16"/>
    </w:rPr>
  </w:style>
  <w:style w:type="table" w:customStyle="1" w:styleId="2">
    <w:name w:val="Сетка таблицы2"/>
    <w:basedOn w:val="a1"/>
    <w:next w:val="a4"/>
    <w:rsid w:val="00202D9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8445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911C85"/>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911C85"/>
    <w:rPr>
      <w:rFonts w:ascii="Times New Roman" w:eastAsia="Times New Roman" w:hAnsi="Times New Roman" w:cs="Times New Roman"/>
      <w:sz w:val="28"/>
      <w:szCs w:val="20"/>
      <w:lang w:eastAsia="ru-RU"/>
    </w:rPr>
  </w:style>
  <w:style w:type="character" w:customStyle="1" w:styleId="s4">
    <w:name w:val="s4"/>
    <w:rsid w:val="002C4E5F"/>
  </w:style>
  <w:style w:type="character" w:styleId="aa">
    <w:name w:val="Emphasis"/>
    <w:basedOn w:val="a0"/>
    <w:uiPriority w:val="20"/>
    <w:qFormat/>
    <w:rsid w:val="00B556A2"/>
    <w:rPr>
      <w:i/>
      <w:iCs/>
    </w:rPr>
  </w:style>
  <w:style w:type="paragraph" w:customStyle="1" w:styleId="ConsPlusNormal">
    <w:name w:val="ConsPlusNormal"/>
    <w:link w:val="ConsPlusNormal0"/>
    <w:qFormat/>
    <w:rsid w:val="00EB2058"/>
    <w:pPr>
      <w:widowControl w:val="0"/>
      <w:autoSpaceDE w:val="0"/>
      <w:autoSpaceDN w:val="0"/>
      <w:adjustRightInd w:val="0"/>
      <w:spacing w:after="0" w:line="240" w:lineRule="auto"/>
    </w:pPr>
    <w:rPr>
      <w:rFonts w:ascii="Arial" w:eastAsia="Calibri" w:hAnsi="Arial" w:cs="Times New Roman"/>
      <w:lang w:eastAsia="ru-RU"/>
    </w:rPr>
  </w:style>
  <w:style w:type="character" w:customStyle="1" w:styleId="ConsPlusNormal0">
    <w:name w:val="ConsPlusNormal Знак"/>
    <w:link w:val="ConsPlusNormal"/>
    <w:locked/>
    <w:rsid w:val="00EB2058"/>
    <w:rPr>
      <w:rFonts w:ascii="Arial" w:eastAsia="Calibri" w:hAnsi="Arial" w:cs="Times New Roman"/>
      <w:lang w:eastAsia="ru-RU"/>
    </w:rPr>
  </w:style>
  <w:style w:type="character" w:styleId="ab">
    <w:name w:val="Strong"/>
    <w:uiPriority w:val="22"/>
    <w:qFormat/>
    <w:rsid w:val="00EB2058"/>
    <w:rPr>
      <w:b/>
      <w:bCs/>
    </w:rPr>
  </w:style>
  <w:style w:type="paragraph" w:customStyle="1" w:styleId="Iauiue">
    <w:name w:val="Iau?iue"/>
    <w:rsid w:val="00200AAC"/>
    <w:pPr>
      <w:spacing w:after="0" w:line="240" w:lineRule="auto"/>
    </w:pPr>
    <w:rPr>
      <w:rFonts w:ascii="Times New Roman" w:eastAsia="Times New Roman" w:hAnsi="Times New Roman" w:cs="Times New Roman"/>
      <w:sz w:val="20"/>
      <w:szCs w:val="20"/>
      <w:lang w:val="en-US" w:eastAsia="ru-RU"/>
    </w:rPr>
  </w:style>
  <w:style w:type="character" w:customStyle="1" w:styleId="markedcontent">
    <w:name w:val="markedcontent"/>
    <w:basedOn w:val="a0"/>
    <w:rsid w:val="00FE7F28"/>
  </w:style>
  <w:style w:type="paragraph" w:customStyle="1" w:styleId="voice">
    <w:name w:val="voice"/>
    <w:basedOn w:val="a"/>
    <w:rsid w:val="006846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D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D9E"/>
    <w:pPr>
      <w:ind w:left="720"/>
      <w:contextualSpacing/>
    </w:pPr>
  </w:style>
  <w:style w:type="table" w:customStyle="1" w:styleId="1">
    <w:name w:val="Сетка таблицы1"/>
    <w:basedOn w:val="a1"/>
    <w:next w:val="a4"/>
    <w:rsid w:val="00202D9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202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02D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2D9E"/>
    <w:rPr>
      <w:rFonts w:ascii="Tahoma" w:hAnsi="Tahoma" w:cs="Tahoma"/>
      <w:sz w:val="16"/>
      <w:szCs w:val="16"/>
    </w:rPr>
  </w:style>
  <w:style w:type="table" w:customStyle="1" w:styleId="2">
    <w:name w:val="Сетка таблицы2"/>
    <w:basedOn w:val="a1"/>
    <w:next w:val="a4"/>
    <w:rsid w:val="00202D9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8445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911C85"/>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911C85"/>
    <w:rPr>
      <w:rFonts w:ascii="Times New Roman" w:eastAsia="Times New Roman" w:hAnsi="Times New Roman" w:cs="Times New Roman"/>
      <w:sz w:val="28"/>
      <w:szCs w:val="20"/>
      <w:lang w:eastAsia="ru-RU"/>
    </w:rPr>
  </w:style>
  <w:style w:type="character" w:customStyle="1" w:styleId="s4">
    <w:name w:val="s4"/>
    <w:rsid w:val="002C4E5F"/>
  </w:style>
  <w:style w:type="character" w:styleId="aa">
    <w:name w:val="Emphasis"/>
    <w:basedOn w:val="a0"/>
    <w:uiPriority w:val="20"/>
    <w:qFormat/>
    <w:rsid w:val="00B556A2"/>
    <w:rPr>
      <w:i/>
      <w:iCs/>
    </w:rPr>
  </w:style>
  <w:style w:type="paragraph" w:customStyle="1" w:styleId="ConsPlusNormal">
    <w:name w:val="ConsPlusNormal"/>
    <w:link w:val="ConsPlusNormal0"/>
    <w:qFormat/>
    <w:rsid w:val="00EB2058"/>
    <w:pPr>
      <w:widowControl w:val="0"/>
      <w:autoSpaceDE w:val="0"/>
      <w:autoSpaceDN w:val="0"/>
      <w:adjustRightInd w:val="0"/>
      <w:spacing w:after="0" w:line="240" w:lineRule="auto"/>
    </w:pPr>
    <w:rPr>
      <w:rFonts w:ascii="Arial" w:eastAsia="Calibri" w:hAnsi="Arial" w:cs="Times New Roman"/>
      <w:lang w:eastAsia="ru-RU"/>
    </w:rPr>
  </w:style>
  <w:style w:type="character" w:customStyle="1" w:styleId="ConsPlusNormal0">
    <w:name w:val="ConsPlusNormal Знак"/>
    <w:link w:val="ConsPlusNormal"/>
    <w:locked/>
    <w:rsid w:val="00EB2058"/>
    <w:rPr>
      <w:rFonts w:ascii="Arial" w:eastAsia="Calibri" w:hAnsi="Arial" w:cs="Times New Roman"/>
      <w:lang w:eastAsia="ru-RU"/>
    </w:rPr>
  </w:style>
  <w:style w:type="character" w:styleId="ab">
    <w:name w:val="Strong"/>
    <w:uiPriority w:val="22"/>
    <w:qFormat/>
    <w:rsid w:val="00EB2058"/>
    <w:rPr>
      <w:b/>
      <w:bCs/>
    </w:rPr>
  </w:style>
  <w:style w:type="paragraph" w:customStyle="1" w:styleId="Iauiue">
    <w:name w:val="Iau?iue"/>
    <w:rsid w:val="00200AAC"/>
    <w:pPr>
      <w:spacing w:after="0" w:line="240" w:lineRule="auto"/>
    </w:pPr>
    <w:rPr>
      <w:rFonts w:ascii="Times New Roman" w:eastAsia="Times New Roman" w:hAnsi="Times New Roman" w:cs="Times New Roman"/>
      <w:sz w:val="20"/>
      <w:szCs w:val="20"/>
      <w:lang w:val="en-US" w:eastAsia="ru-RU"/>
    </w:rPr>
  </w:style>
  <w:style w:type="character" w:customStyle="1" w:styleId="markedcontent">
    <w:name w:val="markedcontent"/>
    <w:basedOn w:val="a0"/>
    <w:rsid w:val="00FE7F28"/>
  </w:style>
  <w:style w:type="paragraph" w:customStyle="1" w:styleId="voice">
    <w:name w:val="voice"/>
    <w:basedOn w:val="a"/>
    <w:rsid w:val="006846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964081">
      <w:bodyDiv w:val="1"/>
      <w:marLeft w:val="0"/>
      <w:marRight w:val="0"/>
      <w:marTop w:val="0"/>
      <w:marBottom w:val="0"/>
      <w:divBdr>
        <w:top w:val="none" w:sz="0" w:space="0" w:color="auto"/>
        <w:left w:val="none" w:sz="0" w:space="0" w:color="auto"/>
        <w:bottom w:val="none" w:sz="0" w:space="0" w:color="auto"/>
        <w:right w:val="none" w:sz="0" w:space="0" w:color="auto"/>
      </w:divBdr>
    </w:div>
    <w:div w:id="721947333">
      <w:bodyDiv w:val="1"/>
      <w:marLeft w:val="0"/>
      <w:marRight w:val="0"/>
      <w:marTop w:val="0"/>
      <w:marBottom w:val="0"/>
      <w:divBdr>
        <w:top w:val="none" w:sz="0" w:space="0" w:color="auto"/>
        <w:left w:val="none" w:sz="0" w:space="0" w:color="auto"/>
        <w:bottom w:val="none" w:sz="0" w:space="0" w:color="auto"/>
        <w:right w:val="none" w:sz="0" w:space="0" w:color="auto"/>
      </w:divBdr>
    </w:div>
    <w:div w:id="12997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A094B-52D1-461D-B4A0-3C0DC806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6176</Words>
  <Characters>35204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DIR</cp:lastModifiedBy>
  <cp:revision>2</cp:revision>
  <cp:lastPrinted>2022-01-24T06:33:00Z</cp:lastPrinted>
  <dcterms:created xsi:type="dcterms:W3CDTF">2022-01-24T06:49:00Z</dcterms:created>
  <dcterms:modified xsi:type="dcterms:W3CDTF">2022-01-24T06:49:00Z</dcterms:modified>
</cp:coreProperties>
</file>