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553" w:rsidRPr="00991DCF" w:rsidRDefault="00206553" w:rsidP="00206553">
      <w:pPr>
        <w:spacing w:after="0"/>
        <w:ind w:left="6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1DCF">
        <w:rPr>
          <w:rFonts w:ascii="Times New Roman" w:hAnsi="Times New Roman" w:cs="Times New Roman"/>
          <w:sz w:val="24"/>
          <w:szCs w:val="24"/>
        </w:rPr>
        <w:t>УТВЕРЖДАЮ</w:t>
      </w:r>
    </w:p>
    <w:p w:rsidR="00206553" w:rsidRPr="00991DCF" w:rsidRDefault="00206553" w:rsidP="00331CF7">
      <w:pPr>
        <w:spacing w:after="0"/>
        <w:ind w:left="5387" w:firstLine="4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1DCF">
        <w:rPr>
          <w:rFonts w:ascii="Times New Roman" w:hAnsi="Times New Roman" w:cs="Times New Roman"/>
          <w:sz w:val="24"/>
          <w:szCs w:val="24"/>
        </w:rPr>
        <w:t>Начальник отдела социального обслуживания населения администрации</w:t>
      </w:r>
    </w:p>
    <w:p w:rsidR="00206553" w:rsidRPr="00991DCF" w:rsidRDefault="00206553" w:rsidP="00331CF7">
      <w:pPr>
        <w:spacing w:after="0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1DCF">
        <w:rPr>
          <w:rFonts w:ascii="Times New Roman" w:hAnsi="Times New Roman" w:cs="Times New Roman"/>
          <w:sz w:val="24"/>
          <w:szCs w:val="24"/>
        </w:rPr>
        <w:t>Каргатского района</w:t>
      </w:r>
    </w:p>
    <w:p w:rsidR="00206553" w:rsidRPr="00991DCF" w:rsidRDefault="00206553" w:rsidP="00331CF7">
      <w:pPr>
        <w:spacing w:after="0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6553" w:rsidRPr="00991DCF" w:rsidRDefault="00206553" w:rsidP="00331CF7">
      <w:pPr>
        <w:spacing w:after="0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1DCF">
        <w:rPr>
          <w:rFonts w:ascii="Times New Roman" w:hAnsi="Times New Roman" w:cs="Times New Roman"/>
          <w:sz w:val="24"/>
          <w:szCs w:val="24"/>
        </w:rPr>
        <w:t>__________</w:t>
      </w:r>
      <w:r w:rsidR="00B64910" w:rsidRPr="00991DCF">
        <w:rPr>
          <w:rFonts w:ascii="Times New Roman" w:hAnsi="Times New Roman" w:cs="Times New Roman"/>
          <w:sz w:val="24"/>
          <w:szCs w:val="24"/>
        </w:rPr>
        <w:t xml:space="preserve">Е.А. </w:t>
      </w:r>
      <w:proofErr w:type="spellStart"/>
      <w:r w:rsidR="00B64910" w:rsidRPr="00991DCF">
        <w:rPr>
          <w:rFonts w:ascii="Times New Roman" w:hAnsi="Times New Roman" w:cs="Times New Roman"/>
          <w:sz w:val="24"/>
          <w:szCs w:val="24"/>
        </w:rPr>
        <w:t>Козик</w:t>
      </w:r>
      <w:proofErr w:type="spellEnd"/>
    </w:p>
    <w:p w:rsidR="00206553" w:rsidRPr="00991DCF" w:rsidRDefault="00206553" w:rsidP="00206553">
      <w:pPr>
        <w:spacing w:after="0"/>
        <w:ind w:left="6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6553" w:rsidRPr="00991DCF" w:rsidRDefault="00331CF7" w:rsidP="00331CF7">
      <w:pPr>
        <w:spacing w:after="0"/>
        <w:ind w:left="538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1DCF">
        <w:rPr>
          <w:rFonts w:ascii="Times New Roman" w:hAnsi="Times New Roman" w:cs="Times New Roman"/>
          <w:sz w:val="24"/>
          <w:szCs w:val="24"/>
        </w:rPr>
        <w:t xml:space="preserve"> «___</w:t>
      </w:r>
      <w:proofErr w:type="gramStart"/>
      <w:r w:rsidRPr="00991DCF">
        <w:rPr>
          <w:rFonts w:ascii="Times New Roman" w:hAnsi="Times New Roman" w:cs="Times New Roman"/>
          <w:sz w:val="24"/>
          <w:szCs w:val="24"/>
        </w:rPr>
        <w:t>_</w:t>
      </w:r>
      <w:r w:rsidR="00206553" w:rsidRPr="00991DCF">
        <w:rPr>
          <w:rFonts w:ascii="Times New Roman" w:hAnsi="Times New Roman" w:cs="Times New Roman"/>
          <w:sz w:val="24"/>
          <w:szCs w:val="24"/>
        </w:rPr>
        <w:t>»</w:t>
      </w:r>
      <w:r w:rsidRPr="00991DCF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proofErr w:type="gramEnd"/>
      <w:r w:rsidRPr="00991DCF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</w:t>
      </w:r>
      <w:r w:rsidR="00206553" w:rsidRPr="00991DCF">
        <w:rPr>
          <w:rFonts w:ascii="Times New Roman" w:hAnsi="Times New Roman" w:cs="Times New Roman"/>
          <w:sz w:val="24"/>
          <w:szCs w:val="24"/>
        </w:rPr>
        <w:t>2021г.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АКТ ОБСЛЕДОВАНИЯ</w:t>
      </w:r>
    </w:p>
    <w:p w:rsidR="0050207F" w:rsidRPr="00991DCF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50207F" w:rsidRPr="00991DCF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991DCF" w:rsidRDefault="00B03380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№</w:t>
      </w:r>
      <w:r w:rsidR="0050207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F03323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991DCF" w:rsidRDefault="00B64910" w:rsidP="00B0338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г.Каргат</w:t>
      </w:r>
      <w:proofErr w:type="spellEnd"/>
      <w:r w:rsidR="0050207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_________________                                            </w:t>
      </w:r>
      <w:r w:rsidR="00B03380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</w:t>
      </w:r>
      <w:r w:rsidR="0050207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"__" ________ 20__ г.</w:t>
      </w:r>
    </w:p>
    <w:p w:rsidR="0050207F" w:rsidRPr="00991DCF" w:rsidRDefault="0050207F" w:rsidP="00331C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Наименование территориального</w:t>
      </w:r>
    </w:p>
    <w:p w:rsidR="0050207F" w:rsidRPr="00991DCF" w:rsidRDefault="0050207F" w:rsidP="00331C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образования субъекта</w:t>
      </w:r>
    </w:p>
    <w:p w:rsidR="0050207F" w:rsidRPr="00991DCF" w:rsidRDefault="0050207F" w:rsidP="00331CF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Российской Федерации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1.1. Наименование (вид) объекта</w:t>
      </w:r>
      <w:r w:rsidR="00A746B4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  <w:r w:rsidR="00A746B4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1.2. Адрес объекта</w:t>
      </w:r>
      <w:r w:rsidR="00A746B4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  <w:r w:rsidR="00C13A32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632437</w:t>
      </w:r>
      <w:r w:rsidR="00F03323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Новосибирская </w:t>
      </w:r>
      <w:proofErr w:type="spellStart"/>
      <w:r w:rsidR="00F03323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="00F03323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="00A746B4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Каргат</w:t>
      </w:r>
      <w:r w:rsidR="00F03323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ский</w:t>
      </w:r>
      <w:proofErr w:type="spellEnd"/>
      <w:r w:rsidR="00F03323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район, с. </w:t>
      </w:r>
      <w:proofErr w:type="spellStart"/>
      <w:r w:rsidR="00F03323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Маршанское</w:t>
      </w:r>
      <w:proofErr w:type="spellEnd"/>
      <w:r w:rsidR="00F03323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="00F03323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ул</w:t>
      </w:r>
      <w:proofErr w:type="spellEnd"/>
      <w:r w:rsidR="00F03323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Центральная, 50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1.3. Сведения о размещении объекта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отдельно стоящее здание _______________________________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этажей,_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 кв. м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часть здания </w:t>
      </w:r>
      <w:r w:rsidR="00A746B4" w:rsidRPr="00991D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этажей (или на </w:t>
      </w:r>
      <w:r w:rsidR="00A746B4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первом</w:t>
      </w:r>
      <w:r w:rsidR="00A746B4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этаже),</w:t>
      </w: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gramStart"/>
      <w:r w:rsidR="00E25ACD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230</w:t>
      </w:r>
      <w:r w:rsidR="00F03323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A746B4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кв.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- наличие прилегающего земельного участка (да,</w:t>
      </w:r>
      <w:r w:rsidR="00E25ACD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); _</w:t>
      </w:r>
      <w:r w:rsidR="00E25ACD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____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кв. м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1.4. Год постройки здания </w:t>
      </w:r>
      <w:r w:rsidR="00F03323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1966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последнего капитального ремонта </w:t>
      </w:r>
      <w:r w:rsidR="00E25ACD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2012 г.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1.5.   Дата   предстоящих   плановых  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ремонтных  работ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: текущего _</w:t>
      </w:r>
      <w:r w:rsidR="00A746B4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A746B4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капитального </w:t>
      </w:r>
      <w:r w:rsidR="00A746B4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нет</w:t>
      </w:r>
      <w:r w:rsidR="00E25ACD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1.6. Название организации (учреждения) (полное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юридическое  наименование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-согласно Уставу, краткое наименование) </w:t>
      </w:r>
      <w:r w:rsidR="00A746B4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Муниципальное казенное учреждение «Комплексный центр социального </w:t>
      </w:r>
      <w:r w:rsidR="009D608A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</w:t>
      </w:r>
      <w:r w:rsidR="00A746B4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бслуживания населения Каргатского района»</w:t>
      </w:r>
      <w:r w:rsidR="00E25ACD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филиал «Отделение милосердия для престарелых и инвалидов»</w:t>
      </w:r>
      <w:r w:rsidR="00A746B4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(МКУ «КЦСОН Каргатского района»)</w:t>
      </w:r>
    </w:p>
    <w:p w:rsidR="00C13A32" w:rsidRPr="00991DCF" w:rsidRDefault="0050207F" w:rsidP="00C13A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="00E25ACD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632402</w:t>
      </w:r>
      <w:r w:rsidR="00A746B4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r w:rsidR="00C13A32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Новосибирская </w:t>
      </w:r>
      <w:proofErr w:type="spellStart"/>
      <w:r w:rsidR="00C13A32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="00C13A32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,</w:t>
      </w:r>
      <w:r w:rsidR="00E25ACD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г. </w:t>
      </w:r>
      <w:r w:rsidR="00C13A32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Каргат район, </w:t>
      </w:r>
      <w:r w:rsidR="00E25ACD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ул. Транспортная, 14.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E70C70" w:rsidRPr="00991DCF" w:rsidRDefault="0050207F" w:rsidP="00E70C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Дополнительная информация </w:t>
      </w:r>
      <w:r w:rsidR="00BE037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сфера деятельности социальная защита населения</w:t>
      </w:r>
      <w:r w:rsidR="00E70C70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(социальное обслуживание, предоставление социальных услуг, деятельность по уходу с обеспечением проживания).</w:t>
      </w:r>
      <w:r w:rsidR="00BE037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E70C70" w:rsidRPr="00991DCF" w:rsidRDefault="00E70C70" w:rsidP="00E70C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В</w:t>
      </w:r>
      <w:r w:rsidR="00BE037F"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ид оказываемых услуг</w:t>
      </w:r>
      <w:r w:rsidR="00BE037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социально-бытовые, социально-медицинские, социально-педагогические, социально-психологические, социально-правовые,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социально-трудовые, услуги в целях повышения коммуникативного потенциала получателей социальных услуг, имеющих ограничение в жизнедеятельности. </w:t>
      </w:r>
    </w:p>
    <w:p w:rsidR="00E70C70" w:rsidRPr="00991DCF" w:rsidRDefault="00E70C70" w:rsidP="00E70C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Ф</w:t>
      </w:r>
      <w:r w:rsidR="00BE037F"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орма оказания услуг</w:t>
      </w:r>
      <w:r w:rsidR="00BE037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стационарная форма социального обслуживания. </w:t>
      </w:r>
    </w:p>
    <w:p w:rsidR="0050207F" w:rsidRPr="00991DCF" w:rsidRDefault="00E70C70" w:rsidP="00E70C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lastRenderedPageBreak/>
        <w:t xml:space="preserve">Категория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обслуживаемых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:  мужчины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старше 60 лет, женщины – старше 55, инвалиды старше 18 лет</w:t>
      </w:r>
      <w:r w:rsidR="00BE037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Инвалиды, передвигающиеся на коляске</w:t>
      </w:r>
      <w:r w:rsidR="00370D98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инвалиды с нарушением опорно-двигательного аппарата, нарушением зрения, нарушением слуха. </w:t>
      </w:r>
    </w:p>
    <w:p w:rsidR="00370D98" w:rsidRPr="00991DCF" w:rsidRDefault="00370D98" w:rsidP="00E70C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Плановая мощность: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 количеству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мест  20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человек.</w:t>
      </w:r>
    </w:p>
    <w:p w:rsidR="00370D98" w:rsidRPr="00991DCF" w:rsidRDefault="00370D98" w:rsidP="00E70C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3.1. Путь следования к объекту пассажирским транспортом (описать маршрут движения с использованием пассажирского транспорта)</w:t>
      </w:r>
      <w:r w:rsidR="00B64910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70D98" w:rsidRPr="00991D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пассажирский </w:t>
      </w:r>
      <w:r w:rsidR="00B64910" w:rsidRPr="00991DCF">
        <w:rPr>
          <w:rFonts w:ascii="Times New Roman" w:hAnsi="Times New Roman" w:cs="Times New Roman"/>
          <w:b/>
          <w:sz w:val="24"/>
          <w:szCs w:val="24"/>
          <w:u w:val="single"/>
        </w:rPr>
        <w:t xml:space="preserve">автобус до остановки </w:t>
      </w:r>
      <w:proofErr w:type="gramStart"/>
      <w:r w:rsidR="00B64910" w:rsidRPr="00991DCF">
        <w:rPr>
          <w:rFonts w:ascii="Times New Roman" w:hAnsi="Times New Roman" w:cs="Times New Roman"/>
          <w:b/>
          <w:sz w:val="24"/>
          <w:szCs w:val="24"/>
          <w:u w:val="single"/>
        </w:rPr>
        <w:t>Центр</w:t>
      </w:r>
      <w:r w:rsidR="00B64910" w:rsidRPr="00991DCF">
        <w:rPr>
          <w:rFonts w:ascii="Times New Roman" w:hAnsi="Times New Roman" w:cs="Times New Roman"/>
          <w:sz w:val="24"/>
          <w:szCs w:val="24"/>
        </w:rPr>
        <w:t>,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____________________________,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   адаптированного    пассажирского     транспорта     к    объекту</w:t>
      </w:r>
      <w:r w:rsidR="00B64910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нет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3.2. Путь к объекту от ближайшей остановки пассажирского транспорта: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3.2.1. расстояние до объекта от остановки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транспор</w:t>
      </w:r>
      <w:r w:rsidR="00B64910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  </w:t>
      </w:r>
      <w:r w:rsidR="00B64910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300</w:t>
      </w:r>
      <w:proofErr w:type="gram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м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 w:rsidR="00B64910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10 </w:t>
      </w: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мин.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3.2.3. наличие выделенного от проезжей части пешеходного пути (да, </w:t>
      </w: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3.2.4.   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Перекрестки</w:t>
      </w:r>
      <w:r w:rsidRPr="00991D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:   </w:t>
      </w:r>
      <w:proofErr w:type="gramEnd"/>
      <w:r w:rsidRPr="00991D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нерегулируемые;   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регулируемые,    со   звуковой</w:t>
      </w:r>
      <w:r w:rsidR="00B64910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сигнализацией, таймером; нет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3.2.5.   Информация   на   пути   следования   к  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объекту:   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акустическая,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тактильная, визуальная; </w:t>
      </w:r>
      <w:r w:rsidRPr="00991D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нет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3.2.6. Перепады высоты на пути:</w:t>
      </w: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есть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, нет</w:t>
      </w:r>
      <w:r w:rsidR="00370D98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. Неровности покрытия.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Их обустройство для инвалидов на коляске: </w:t>
      </w:r>
      <w:r w:rsidR="00370D98" w:rsidRPr="00991D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нет.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3.3. Организация доступности объекта для инвалидов - форма обслуживания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5520"/>
        <w:gridCol w:w="3120"/>
      </w:tblGrid>
      <w:tr w:rsidR="0050207F" w:rsidRPr="00991DCF" w:rsidTr="00A746B4">
        <w:trPr>
          <w:trHeight w:val="24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Категория инвалидов         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(вид нарушения)               </w:t>
            </w:r>
          </w:p>
        </w:tc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Вариант организации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доступности объекта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(формы обслуживания) </w:t>
            </w:r>
            <w:hyperlink w:anchor="Par2014" w:tooltip="    &lt;*&gt; Указывается один из вариантов: &quot;А&quot;, &quot;Б&quot;, &quot;ДУ&quot;, &quot;ВНД&quot;.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</w:tc>
      </w:tr>
      <w:tr w:rsidR="0050207F" w:rsidRPr="00991DCF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Все категории инвалидов и МГН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C4C1D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50207F" w:rsidRPr="00991DCF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том числе инвалиды: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991DCF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передвигающиеся на креслах-колясках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243EC8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</w:t>
            </w:r>
          </w:p>
        </w:tc>
      </w:tr>
      <w:tr w:rsidR="0050207F" w:rsidRPr="00991DCF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опорно-двигательного аппарата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C4C1D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50207F" w:rsidRPr="00991DCF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зрения 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B64910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50207F" w:rsidRPr="00991DCF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слуха               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C4C1D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50207F" w:rsidRPr="00991DCF" w:rsidTr="00A746B4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умственного развития          </w:t>
            </w:r>
          </w:p>
        </w:tc>
        <w:tc>
          <w:tcPr>
            <w:tcW w:w="3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C4C1D" w:rsidP="00B649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--------------------------------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&lt;*&gt; Указывается один из вариантов: "А", "Б", "ДУ", "ВНД".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3.4. Состояние доступности основных структурно-функциональных зон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4200"/>
        <w:gridCol w:w="2880"/>
        <w:gridCol w:w="840"/>
        <w:gridCol w:w="960"/>
      </w:tblGrid>
      <w:tr w:rsidR="0050207F" w:rsidRPr="00991DCF" w:rsidTr="00A746B4">
        <w:trPr>
          <w:trHeight w:val="240"/>
        </w:trPr>
        <w:tc>
          <w:tcPr>
            <w:tcW w:w="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2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Основные         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структурно-функциональные зоны  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Состояние доступности,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 том числе для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основных категорий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инвалидов </w:t>
            </w:r>
            <w:hyperlink w:anchor="Par2045" w:tooltip="    &lt;**&gt;  Указывается: ДП-В - доступно полностью всем; ДП-И (К, О, С, Г, У)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</w:tc>
        <w:tc>
          <w:tcPr>
            <w:tcW w:w="18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Приложение </w:t>
            </w:r>
          </w:p>
        </w:tc>
      </w:tr>
      <w:tr w:rsidR="0050207F" w:rsidRPr="00991DCF" w:rsidTr="00A746B4">
        <w:tc>
          <w:tcPr>
            <w:tcW w:w="6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N фото</w:t>
            </w:r>
          </w:p>
        </w:tc>
      </w:tr>
      <w:tr w:rsidR="0050207F" w:rsidRPr="00991DCF" w:rsidTr="00991DCF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зданию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(участок)                   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ДЧ-И (К, О</w:t>
            </w:r>
            <w:r w:rsidR="00370D98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Г</w:t>
            </w:r>
            <w:r w:rsidR="005C4C1D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991DC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50207F" w:rsidRPr="00991DCF" w:rsidTr="00991DCF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2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в здание       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370D9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ДЧ</w:t>
            </w:r>
            <w:r w:rsidR="00243EC8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-И ( </w:t>
            </w:r>
            <w:r w:rsidR="009D4B06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К, </w:t>
            </w: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О, Г </w:t>
            </w:r>
            <w:r w:rsidR="00243EC8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991DC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4,5,6</w:t>
            </w:r>
          </w:p>
        </w:tc>
      </w:tr>
      <w:tr w:rsidR="0050207F" w:rsidRPr="00991DCF" w:rsidTr="00991DCF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 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здания (в </w:t>
            </w: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пути эвакуации)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370D9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ДЧ-И ( К, О, Г</w:t>
            </w:r>
            <w:r w:rsidR="00243EC8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991DC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7,8,9,10,11</w:t>
            </w:r>
          </w:p>
        </w:tc>
      </w:tr>
      <w:tr w:rsidR="0050207F" w:rsidRPr="00991DCF" w:rsidTr="00991DCF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(целевого посещения объекта)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B1194" w:rsidP="000B11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 xml:space="preserve">ДП-В 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91DC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12,13,</w:t>
            </w:r>
          </w:p>
          <w:p w:rsidR="0050207F" w:rsidRPr="00991DC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14,15</w:t>
            </w:r>
          </w:p>
        </w:tc>
      </w:tr>
      <w:tr w:rsidR="0050207F" w:rsidRPr="00991DCF" w:rsidTr="00991DCF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ДЧ-И ( Г, О)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16,17,</w:t>
            </w:r>
          </w:p>
          <w:p w:rsidR="00991DCF" w:rsidRPr="00991DC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18,19</w:t>
            </w:r>
          </w:p>
        </w:tc>
      </w:tr>
      <w:tr w:rsidR="0050207F" w:rsidRPr="00991DCF" w:rsidTr="00991DCF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Система информации и связи   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(на всех зонах)             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370D9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ДЧ-И (К,О</w:t>
            </w:r>
            <w:r w:rsidR="000E58C2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991DC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0207F" w:rsidRPr="00991DCF" w:rsidTr="00991DCF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  </w:t>
            </w:r>
          </w:p>
        </w:tc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движения к объекту      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(от остановки транспорта)        </w:t>
            </w:r>
          </w:p>
        </w:tc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370D9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</w:t>
            </w:r>
            <w:r w:rsidR="00243EC8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-И </w:t>
            </w: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(К,О,Г</w:t>
            </w:r>
            <w:r w:rsidR="00EF2191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--------------------------------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&lt;**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&gt;  Указывается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ДП-В - доступно </w:t>
      </w:r>
      <w:r w:rsidR="00370D98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частично избирательно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всем; ДП-И (К, О, С, Г, У)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доступно  полностью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избирательно  (указать категории инвалидов); ДЧ-В -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доступно  частично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всем;  ДЧ-И  (К,  О,  С,  Г,  У)  -  доступно  частично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избирательно  (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указать  категории  инвалидов</w:t>
      </w:r>
      <w:r w:rsidR="00370D98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); ДУ - доступно условно, ВНД -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недоступно.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3.5. ИТОГОВОЕ ЗАКЛЮЧЕНИЕ о состоянии доступности ОСИ:</w:t>
      </w:r>
    </w:p>
    <w:p w:rsidR="0050207F" w:rsidRPr="00991DCF" w:rsidRDefault="000E58C2" w:rsidP="00991DCF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>Объект</w:t>
      </w:r>
      <w:r w:rsidR="00243EC8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370D98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>частично избирательно всем категориям инва</w:t>
      </w:r>
      <w:r w:rsidR="00016D17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>лидов, кроме инвалидов по зрению</w:t>
      </w:r>
    </w:p>
    <w:p w:rsidR="0050207F" w:rsidRPr="00991DCF" w:rsidRDefault="0050207F" w:rsidP="0033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4. Управленческое решение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98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600"/>
        <w:gridCol w:w="5400"/>
        <w:gridCol w:w="3498"/>
      </w:tblGrid>
      <w:tr w:rsidR="0050207F" w:rsidRPr="00991DCF" w:rsidTr="00370D98">
        <w:trPr>
          <w:trHeight w:val="240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Основные структурно-функциональные зоны                   объекта  </w:t>
            </w:r>
          </w:p>
        </w:tc>
        <w:tc>
          <w:tcPr>
            <w:tcW w:w="34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Рекомендации по адаптации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объекта (вид работы) </w:t>
            </w:r>
            <w:hyperlink w:anchor="Par2084" w:tooltip="    &lt;*&gt;  Указывается  один из вариантов (видов работ): не нуждается; ремонт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</w:tc>
      </w:tr>
      <w:tr w:rsidR="0050207F" w:rsidRPr="00991DCF" w:rsidTr="00370D9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зданию (участок) </w:t>
            </w:r>
          </w:p>
        </w:tc>
        <w:tc>
          <w:tcPr>
            <w:tcW w:w="34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16D17" w:rsidP="00370D9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991DCF" w:rsidTr="00370D9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в здание                      </w:t>
            </w:r>
          </w:p>
        </w:tc>
        <w:tc>
          <w:tcPr>
            <w:tcW w:w="34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991DCF" w:rsidTr="00370D9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. пути эвакуации)                            </w:t>
            </w:r>
          </w:p>
        </w:tc>
        <w:tc>
          <w:tcPr>
            <w:tcW w:w="34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991DCF" w:rsidTr="00370D9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(целевого посещения объекта)                         </w:t>
            </w:r>
          </w:p>
        </w:tc>
        <w:tc>
          <w:tcPr>
            <w:tcW w:w="34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991DCF" w:rsidTr="00370D9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Санитарно-гигиенические помещения          </w:t>
            </w:r>
          </w:p>
        </w:tc>
        <w:tc>
          <w:tcPr>
            <w:tcW w:w="34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16D17" w:rsidP="00016D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капитальный</w:t>
            </w:r>
          </w:p>
        </w:tc>
      </w:tr>
      <w:tr w:rsidR="0050207F" w:rsidRPr="00991DCF" w:rsidTr="00370D9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Система информации на объекте (на всех зонах)                                     </w:t>
            </w:r>
          </w:p>
        </w:tc>
        <w:tc>
          <w:tcPr>
            <w:tcW w:w="34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243E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  <w:tr w:rsidR="0050207F" w:rsidRPr="00991DCF" w:rsidTr="00370D9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движения к объекту (от остановки  транспорта)                                </w:t>
            </w:r>
          </w:p>
        </w:tc>
        <w:tc>
          <w:tcPr>
            <w:tcW w:w="34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26813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</w:t>
            </w:r>
            <w:r w:rsidR="007E69C9" w:rsidRPr="0099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е нуждается</w:t>
            </w:r>
          </w:p>
        </w:tc>
      </w:tr>
      <w:tr w:rsidR="0050207F" w:rsidRPr="00991DCF" w:rsidTr="00370D98">
        <w:trPr>
          <w:trHeight w:val="240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8  </w:t>
            </w:r>
          </w:p>
        </w:tc>
        <w:tc>
          <w:tcPr>
            <w:tcW w:w="5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Все зоны и участки                         </w:t>
            </w:r>
          </w:p>
        </w:tc>
        <w:tc>
          <w:tcPr>
            <w:tcW w:w="34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243EC8" w:rsidP="00243E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Ремонт текущий</w:t>
            </w: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--------------------------------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&lt;*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&gt;  Указывается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один из вариантов (видов работ): не нуждается; ремонт(текущий,  капитальный);  индивидуальное решение с ТСР; технические решения невозможны - организация альтернативной формы обслуживания.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90C5A" w:rsidRPr="00991DCF" w:rsidRDefault="0050207F" w:rsidP="00090C5A">
      <w:pPr>
        <w:pStyle w:val="ConsPlusNonformat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91DCF">
        <w:rPr>
          <w:rFonts w:ascii="Times New Roman" w:hAnsi="Times New Roman" w:cs="Times New Roman"/>
          <w:sz w:val="24"/>
          <w:szCs w:val="24"/>
        </w:rPr>
        <w:lastRenderedPageBreak/>
        <w:t xml:space="preserve">4.2. </w:t>
      </w:r>
      <w:r w:rsidR="00090C5A" w:rsidRPr="00991DCF">
        <w:rPr>
          <w:rFonts w:ascii="Times New Roman" w:hAnsi="Times New Roman" w:cs="Times New Roman"/>
          <w:sz w:val="24"/>
          <w:szCs w:val="24"/>
        </w:rPr>
        <w:t xml:space="preserve">Период проведения работ </w:t>
      </w:r>
      <w:r w:rsidR="0071335C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2022 </w:t>
      </w:r>
      <w:r w:rsidR="00016D17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>-2024</w:t>
      </w:r>
      <w:r w:rsidR="00CC3FD0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="00CC3FD0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>г.г</w:t>
      </w:r>
      <w:proofErr w:type="spellEnd"/>
      <w:r w:rsidR="00CC3FD0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</w:p>
    <w:p w:rsidR="00090C5A" w:rsidRPr="00991DCF" w:rsidRDefault="00090C5A" w:rsidP="00090C5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991DCF">
        <w:rPr>
          <w:rFonts w:ascii="Times New Roman" w:hAnsi="Times New Roman" w:cs="Times New Roman"/>
          <w:sz w:val="24"/>
          <w:szCs w:val="24"/>
        </w:rPr>
        <w:t xml:space="preserve"> в рамках </w:t>
      </w:r>
      <w:proofErr w:type="gramStart"/>
      <w:r w:rsidRPr="00991DCF">
        <w:rPr>
          <w:rFonts w:ascii="Times New Roman" w:hAnsi="Times New Roman" w:cs="Times New Roman"/>
          <w:sz w:val="24"/>
          <w:szCs w:val="24"/>
        </w:rPr>
        <w:t xml:space="preserve">исполнения  </w:t>
      </w:r>
      <w:r w:rsidR="00A86C9A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="009D4B06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>дресной</w:t>
      </w:r>
      <w:proofErr w:type="gramEnd"/>
      <w:r w:rsidR="009D4B06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A86C9A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>программы</w:t>
      </w:r>
      <w:r w:rsidR="00A86C9A" w:rsidRPr="00991DCF">
        <w:rPr>
          <w:rFonts w:ascii="Times New Roman" w:hAnsi="Times New Roman" w:cs="Times New Roman"/>
          <w:sz w:val="24"/>
          <w:szCs w:val="24"/>
        </w:rPr>
        <w:t xml:space="preserve"> (</w:t>
      </w:r>
      <w:r w:rsidR="0071335C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>плана</w:t>
      </w:r>
      <w:r w:rsidR="00A86C9A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r w:rsidR="0071335C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паспорта доступности об</w:t>
      </w:r>
      <w:r w:rsidR="00824547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>ъекта социальной инфраструктуры</w:t>
      </w:r>
    </w:p>
    <w:p w:rsidR="0050207F" w:rsidRPr="00991DCF" w:rsidRDefault="0050207F" w:rsidP="00090C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(указывается наименование документа: программы, плана)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4.3. 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Ожидаемый  результат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(по  состоянию  доступности)  после  выполнения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работ по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адаптации</w:t>
      </w:r>
      <w:r w:rsidR="007E69C9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7E69C9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24547" w:rsidRPr="00991DCF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>после</w:t>
      </w:r>
      <w:proofErr w:type="gramEnd"/>
      <w:r w:rsidR="00824547" w:rsidRPr="00991DCF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 xml:space="preserve"> выполнения работ по адаптации - о</w:t>
      </w:r>
      <w:r w:rsidR="00090C5A" w:rsidRPr="00991DCF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 xml:space="preserve">бъект доступен полностью </w:t>
      </w:r>
      <w:r w:rsidR="00824547" w:rsidRPr="00991DCF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 xml:space="preserve">для всех категорий инвалидов и </w:t>
      </w:r>
      <w:r w:rsidR="00016D17" w:rsidRPr="00991DCF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>мало мобильных граждан пожилого возраста</w:t>
      </w:r>
      <w:r w:rsidR="00090C5A" w:rsidRPr="00991DCF"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 w:themeFill="background1"/>
        </w:rPr>
        <w:t>.</w:t>
      </w:r>
      <w:r w:rsidR="00090C5A" w:rsidRPr="00991DC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Оценка результа</w:t>
      </w:r>
      <w:r w:rsid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та исполнения программы, плана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по  состоянию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доступности)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требуется,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требуется (нужное подчеркнуть):</w:t>
      </w:r>
    </w:p>
    <w:p w:rsidR="000E58C2" w:rsidRPr="00991DCF" w:rsidRDefault="0050207F" w:rsidP="000E58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4.4.1. согласование на Комиссии</w:t>
      </w:r>
      <w:r w:rsidR="000E58C2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50207F" w:rsidRPr="00991DCF" w:rsidRDefault="000E58C2" w:rsidP="000E58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Межведомственной комиссии по координации деятельности и контролю в сфере доступной среды жизнедеятельности для инвалидов и маломобильных групп населения.</w:t>
      </w:r>
    </w:p>
    <w:p w:rsidR="0050207F" w:rsidRPr="00991DCF" w:rsidRDefault="00991DC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(наименование </w:t>
      </w:r>
      <w:r w:rsidR="0050207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Комиссии по координации деятельности в сфере обеспечения доступной среды жизнедеятельности для инвалидов и других МГН)</w:t>
      </w:r>
    </w:p>
    <w:p w:rsidR="0050207F" w:rsidRPr="00991DCF" w:rsidRDefault="00991DC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4.4.2.  согласование </w:t>
      </w:r>
      <w:proofErr w:type="gramStart"/>
      <w:r w:rsidR="0050207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работ  с</w:t>
      </w:r>
      <w:proofErr w:type="gramEnd"/>
      <w:r w:rsidR="0050207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надзорными органами (в сфере проектирования и строительства, архитектуры, охраны памятников, другое - указать)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</w:t>
      </w:r>
      <w:r w:rsidR="0050207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______</w:t>
      </w:r>
      <w:r w:rsidR="00824547"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не требуется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  <w:r w:rsidR="00824547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24547" w:rsidRPr="00991D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 требуется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4.4.4. согласование с вышестоящей организацией (собственником объекта);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4.4.5.  согласование с общественными организациям</w:t>
      </w:r>
      <w:r w:rsid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инвалидов </w:t>
      </w:r>
      <w:r w:rsidR="00824547" w:rsidRPr="00991D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 требуется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4.4.6.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другое </w:t>
      </w:r>
      <w:r w:rsidR="00824547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</w:t>
      </w:r>
      <w:proofErr w:type="gramEnd"/>
      <w:r w:rsidR="00824547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24547" w:rsidRPr="00991DCF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не требуется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Имеется  заключение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уполномоченной  организации  о  состоянии  доступности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объекта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(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наименование   документа  и  выдавшей  его  организации,  дата),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прилагается</w:t>
      </w:r>
    </w:p>
    <w:p w:rsidR="0050207F" w:rsidRPr="00991DCF" w:rsidRDefault="0050207F" w:rsidP="00991D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4.7. 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Информация  может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быть  размещена  (обновлена)  на Карте доступности</w:t>
      </w:r>
    </w:p>
    <w:p w:rsidR="0050207F" w:rsidRPr="00991DCF" w:rsidRDefault="0050207F" w:rsidP="00991DC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highlight w:val="yellow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субъекта Российской Федерации _________________________________________________________________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                  (наименование сайта, портала)</w:t>
      </w:r>
    </w:p>
    <w:p w:rsidR="0050207F" w:rsidRPr="00991DCF" w:rsidRDefault="0050207F" w:rsidP="00991D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5. Особые отметки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ПРИЛОЖЕНИЯ: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Результаты обследования: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1. Территории, при</w:t>
      </w:r>
      <w:r w:rsidR="007E69C9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легающей к объекту       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на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="00991DCF"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л.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Входа (входов) в здание                                 на 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="00991DCF"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 л.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3. Путей движения в здани</w:t>
      </w:r>
      <w:r w:rsidR="007E69C9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                           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="00991DCF"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 л.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Зоны целевого назначения объекта                        на 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="00991DCF"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4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 л.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Санитарно-гигиенических </w:t>
      </w:r>
      <w:r w:rsidR="007E69C9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помещений                 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="00991DCF"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 л.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6. Системы информации (и</w:t>
      </w:r>
      <w:r w:rsidR="007E69C9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связи) на объекте       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на 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="00991DCF"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 л.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объекте 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</w:t>
      </w: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</w:t>
      </w:r>
      <w:r w:rsidR="00991DCF" w:rsidRPr="00991DCF"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  <w:t>2</w:t>
      </w:r>
      <w:r w:rsidR="00991DC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 л.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Поэтажные планы, паспорт БТИ _______________ на __________ л.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Другое (в том числе дополнительная информация о путях </w:t>
      </w:r>
      <w:proofErr w:type="gramStart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движения  к</w:t>
      </w:r>
      <w:proofErr w:type="gramEnd"/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объекту)</w:t>
      </w:r>
    </w:p>
    <w:p w:rsidR="0050207F" w:rsidRPr="00991DCF" w:rsidRDefault="0050207F" w:rsidP="005020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0B5FB8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5FB8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Руководитель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рабочей группы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: 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Директор МКУ «КЦСОН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Каргатского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района»   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Лосева Т. В.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(Должность, Ф.И.О.)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(Подпись)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5FB8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Члены рабочей группы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0B5FB8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Заведущая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отделением милосердием для 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престарелых и инвалидов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Даутова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Т. Н.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(Должность, Ф.И.О.)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(Подпись)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                     </w:t>
      </w:r>
    </w:p>
    <w:p w:rsidR="000B5FB8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Заведущая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отделением социальной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реабилитации  инвалидов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Осинцева И. А.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(Должность, Ф.И.О.)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(Подпись)</w:t>
      </w:r>
    </w:p>
    <w:p w:rsidR="000B5FB8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0B5FB8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Заведущая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отделением срочной 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социальной помощи         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______________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Колесова К. А.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(Должность, Ф.И.О.)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(Подпись)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В том числе: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представители общественных</w:t>
      </w:r>
    </w:p>
    <w:p w:rsidR="000B5FB8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организаций инвалидов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0B5FB8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Председатель общественной организации </w:t>
      </w:r>
    </w:p>
    <w:p w:rsidR="000B5FB8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Каргатская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местная организация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Всероссийского общества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инвалидов»   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____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  Иванилов А. С.</w:t>
      </w:r>
    </w:p>
    <w:p w:rsidR="000B5FB8" w:rsidRPr="00E94574" w:rsidRDefault="000B5FB8" w:rsidP="000B5F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(Должность, Ф.И.О.)    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Pr="00E94574">
        <w:rPr>
          <w:rFonts w:ascii="Times New Roman" w:eastAsia="Calibri" w:hAnsi="Times New Roman" w:cs="Times New Roman"/>
          <w:sz w:val="24"/>
          <w:szCs w:val="24"/>
          <w:lang w:eastAsia="ru-RU"/>
        </w:rPr>
        <w:t>(Подпись)</w:t>
      </w: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DCF" w:rsidRPr="00991DCF" w:rsidRDefault="00991DC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991DCF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991DC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</w:t>
      </w:r>
      <w:r w:rsidR="0050207F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16D17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50207F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"__" _______ 20__ г.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</w:p>
    <w:p w:rsidR="00776CA7" w:rsidRPr="00991DCF" w:rsidRDefault="00776CA7" w:rsidP="00776C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776CA7" w:rsidRPr="00991DCF" w:rsidRDefault="00776CA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C9A" w:rsidRPr="00991DCF" w:rsidRDefault="00A86C9A" w:rsidP="00A86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632437, Новосибирская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Каргатский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район,</w:t>
      </w:r>
    </w:p>
    <w:p w:rsidR="00A86C9A" w:rsidRPr="00991DCF" w:rsidRDefault="00A86C9A" w:rsidP="00A86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с.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Маршанское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ул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Центральная, 50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52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972"/>
        <w:gridCol w:w="993"/>
        <w:gridCol w:w="864"/>
        <w:gridCol w:w="891"/>
      </w:tblGrid>
      <w:tr w:rsidR="0050207F" w:rsidRPr="00991DCF" w:rsidTr="00601888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196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991DCF" w:rsidTr="00601888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991DCF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на территорию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13050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13050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удовлетворительном  состоянии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13050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(к, о, г, с)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90C5A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90C5A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30505" w:rsidRPr="00991DCF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30505" w:rsidRPr="00991DCF" w:rsidRDefault="0013050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30505" w:rsidRPr="00991DCF" w:rsidRDefault="0013050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на    </w:t>
            </w:r>
          </w:p>
          <w:p w:rsidR="00130505" w:rsidRPr="00991DCF" w:rsidRDefault="0013050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территории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30505" w:rsidRPr="00991DCF" w:rsidRDefault="0013050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30505" w:rsidRPr="00991DCF" w:rsidRDefault="0013050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30505" w:rsidRPr="00991DC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30505" w:rsidRPr="00991DCF" w:rsidRDefault="00130505" w:rsidP="00C521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удовлетворительном  состоянии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30505" w:rsidRPr="00991DCF" w:rsidRDefault="00130505" w:rsidP="00C521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(к, о, г, с)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30505" w:rsidRPr="00991DCF" w:rsidRDefault="0013050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30505" w:rsidRPr="00991DCF" w:rsidRDefault="0013050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60188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40637" w:rsidRPr="00991DCF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0637" w:rsidRPr="00991DCF" w:rsidRDefault="0004063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0637" w:rsidRPr="00991DCF" w:rsidRDefault="0004063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Автостоянка и парковка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0637" w:rsidRPr="00991DCF" w:rsidRDefault="00040637" w:rsidP="001305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0637" w:rsidRPr="00991DCF" w:rsidRDefault="0004063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0637" w:rsidRPr="00991DC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0637" w:rsidRPr="00991DCF" w:rsidRDefault="00040637" w:rsidP="00C521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Отсутствует </w:t>
            </w: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знак «парковка для инвалидов»</w:t>
            </w: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0637" w:rsidRPr="00991DCF" w:rsidRDefault="00040637" w:rsidP="00C521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К, О, Г, У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0637" w:rsidRPr="00991DCF" w:rsidRDefault="00040637" w:rsidP="00C521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Установить </w:t>
            </w: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знак «парковка для инвалидов»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40637" w:rsidRPr="00991DCF" w:rsidRDefault="00040637" w:rsidP="00C521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991DCF" w:rsidTr="00601888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991DCF" w:rsidTr="00A746B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217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  работы) </w:t>
            </w:r>
            <w:hyperlink w:anchor="Par2218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056" w:tooltip="4.1. Рекомендации по адаптации основных структурных элементов объекта: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991DCF" w:rsidTr="00A746B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N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991DCF" w:rsidTr="00A746B4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7E5D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Территории, прилегающей к зданию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15456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ДЧ</w:t>
            </w:r>
            <w:r w:rsidR="00040637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 (К, О, Г</w:t>
            </w:r>
            <w:r w:rsidR="00F41F48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4063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15456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7E5DC8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территория, прилегающая к зданию, </w:t>
      </w:r>
      <w:r w:rsidR="007E5DC8" w:rsidRPr="00991DCF">
        <w:rPr>
          <w:rFonts w:ascii="Times New Roman" w:hAnsi="Times New Roman" w:cs="Times New Roman"/>
          <w:sz w:val="24"/>
          <w:szCs w:val="24"/>
        </w:rPr>
        <w:t xml:space="preserve">доступна </w:t>
      </w:r>
      <w:r w:rsidR="0015456F" w:rsidRPr="00991DCF">
        <w:rPr>
          <w:rFonts w:ascii="Times New Roman" w:hAnsi="Times New Roman" w:cs="Times New Roman"/>
          <w:sz w:val="24"/>
          <w:szCs w:val="24"/>
        </w:rPr>
        <w:t>частично</w:t>
      </w:r>
      <w:r w:rsidR="007E5DC8" w:rsidRPr="00991DCF">
        <w:rPr>
          <w:rFonts w:ascii="Times New Roman" w:hAnsi="Times New Roman" w:cs="Times New Roman"/>
          <w:sz w:val="24"/>
          <w:szCs w:val="24"/>
        </w:rPr>
        <w:t xml:space="preserve"> </w:t>
      </w:r>
      <w:r w:rsidR="00F41F48" w:rsidRPr="00991DCF">
        <w:rPr>
          <w:rFonts w:ascii="Times New Roman" w:hAnsi="Times New Roman" w:cs="Times New Roman"/>
          <w:sz w:val="24"/>
          <w:szCs w:val="24"/>
        </w:rPr>
        <w:t xml:space="preserve">избирательно для категорий </w:t>
      </w:r>
      <w:r w:rsidR="00040637" w:rsidRPr="00991DCF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040637" w:rsidRPr="00991DCF">
        <w:rPr>
          <w:rFonts w:ascii="Times New Roman" w:hAnsi="Times New Roman" w:cs="Times New Roman"/>
          <w:sz w:val="24"/>
          <w:szCs w:val="24"/>
        </w:rPr>
        <w:t>К,О</w:t>
      </w:r>
      <w:proofErr w:type="gramEnd"/>
      <w:r w:rsidR="00040637" w:rsidRPr="00991DCF">
        <w:rPr>
          <w:rFonts w:ascii="Times New Roman" w:hAnsi="Times New Roman" w:cs="Times New Roman"/>
          <w:sz w:val="24"/>
          <w:szCs w:val="24"/>
        </w:rPr>
        <w:t>,Г</w:t>
      </w:r>
      <w:r w:rsidR="00F41F48" w:rsidRPr="00991DCF">
        <w:rPr>
          <w:rFonts w:ascii="Times New Roman" w:hAnsi="Times New Roman" w:cs="Times New Roman"/>
          <w:sz w:val="24"/>
          <w:szCs w:val="24"/>
        </w:rPr>
        <w:t>).</w:t>
      </w:r>
      <w:r w:rsidR="007E5DC8" w:rsidRPr="00991DCF">
        <w:rPr>
          <w:rFonts w:ascii="Times New Roman" w:hAnsi="Times New Roman" w:cs="Times New Roman"/>
          <w:sz w:val="24"/>
          <w:szCs w:val="24"/>
        </w:rPr>
        <w:t xml:space="preserve"> </w:t>
      </w:r>
      <w:r w:rsidR="00040637" w:rsidRPr="00991DCF">
        <w:rPr>
          <w:rFonts w:ascii="Times New Roman" w:hAnsi="Times New Roman" w:cs="Times New Roman"/>
          <w:sz w:val="24"/>
          <w:szCs w:val="24"/>
        </w:rPr>
        <w:t>Необходим текущий ремонт – у</w:t>
      </w:r>
      <w:r w:rsidR="00040637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становить </w:t>
      </w:r>
      <w:r w:rsidR="00040637" w:rsidRPr="00991DCF">
        <w:rPr>
          <w:rFonts w:ascii="Times New Roman" w:hAnsi="Times New Roman" w:cs="Times New Roman"/>
          <w:sz w:val="24"/>
          <w:szCs w:val="24"/>
        </w:rPr>
        <w:t>знак «парковка для инвалидов»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991DCF" w:rsidRDefault="0015456F" w:rsidP="00C521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1C8" w:rsidRPr="00991DCF" w:rsidRDefault="00C521C8" w:rsidP="00C521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991DC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991DC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991DC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паспорту доступности ОСИ</w:t>
      </w:r>
    </w:p>
    <w:p w:rsidR="0050207F" w:rsidRPr="00991DC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C521C8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07F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CA7" w:rsidRPr="00991DCF" w:rsidRDefault="00776CA7" w:rsidP="00776C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776CA7" w:rsidRPr="00991DCF" w:rsidRDefault="00776CA7" w:rsidP="00776C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C9A" w:rsidRPr="00991DCF" w:rsidRDefault="00A86C9A" w:rsidP="00A86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632437, Новосибирская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Каргатский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район,</w:t>
      </w:r>
    </w:p>
    <w:p w:rsidR="00A86C9A" w:rsidRPr="00991DCF" w:rsidRDefault="00A86C9A" w:rsidP="00A86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с.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Маршанское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ул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Центральная, 50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1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1033"/>
      </w:tblGrid>
      <w:tr w:rsidR="0050207F" w:rsidRPr="00991DCF" w:rsidTr="005B36C4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8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991DCF" w:rsidTr="005B36C4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Лестница (наружная)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Пандус (наружный)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Входная площадка (перед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дверью)   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7C33B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Отсутствует кнопка вызова персонала для оказания ситуационной помощи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7C33B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К,С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7C33B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кнопки вызова  персонала для оказания ситуационной помощи.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Дверь (входная)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91DC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40637" w:rsidP="008D5B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удовлетворительном  состоянии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B1F1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К, О, </w:t>
            </w:r>
            <w:r w:rsidR="00040637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Г, </w:t>
            </w: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F6A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Тамбур    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4A5319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4A5319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4A5319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4A5319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A10BA1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D5B5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991DCF" w:rsidTr="00A746B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274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 работы) </w:t>
            </w:r>
            <w:hyperlink w:anchor="Par2275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  </w:t>
            </w:r>
          </w:p>
          <w:p w:rsidR="0050207F" w:rsidRPr="00991DCF" w:rsidRDefault="00AB469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w:anchor="Par2056" w:tooltip="4.1. Рекомендации по адаптации основных структурных элементов объекта:" w:history="1">
              <w:r w:rsidR="0050207F"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="0050207F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991DCF" w:rsidTr="00A746B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N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991DCF" w:rsidTr="00A746B4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Входа (входов) в здание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C521C8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ДЧ</w:t>
            </w:r>
            <w:r w:rsidR="002857CF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 (</w:t>
            </w: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К, </w:t>
            </w:r>
            <w:r w:rsidR="0015456F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О, </w:t>
            </w:r>
            <w:r w:rsidR="00040637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</w:t>
            </w:r>
            <w:r w:rsidR="00820F4F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C63E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5F6A70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вход в здание </w:t>
      </w:r>
      <w:r w:rsidR="005F6A70" w:rsidRPr="00991DCF">
        <w:rPr>
          <w:rFonts w:ascii="Times New Roman" w:hAnsi="Times New Roman" w:cs="Times New Roman"/>
          <w:sz w:val="24"/>
          <w:szCs w:val="24"/>
        </w:rPr>
        <w:t xml:space="preserve">доступен </w:t>
      </w:r>
      <w:proofErr w:type="gramStart"/>
      <w:r w:rsidR="00C521C8" w:rsidRPr="00991DCF"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="002857CF" w:rsidRPr="00991DCF">
        <w:rPr>
          <w:rFonts w:ascii="Times New Roman" w:hAnsi="Times New Roman" w:cs="Times New Roman"/>
          <w:sz w:val="24"/>
          <w:szCs w:val="24"/>
        </w:rPr>
        <w:t xml:space="preserve"> избирательно</w:t>
      </w:r>
      <w:proofErr w:type="gramEnd"/>
      <w:r w:rsidR="002857CF" w:rsidRPr="00991DCF">
        <w:rPr>
          <w:rFonts w:ascii="Times New Roman" w:hAnsi="Times New Roman" w:cs="Times New Roman"/>
          <w:sz w:val="24"/>
          <w:szCs w:val="24"/>
        </w:rPr>
        <w:t xml:space="preserve"> (</w:t>
      </w:r>
      <w:r w:rsidR="00C521C8" w:rsidRPr="00991DCF">
        <w:rPr>
          <w:rFonts w:ascii="Times New Roman" w:hAnsi="Times New Roman" w:cs="Times New Roman"/>
          <w:sz w:val="24"/>
          <w:szCs w:val="24"/>
        </w:rPr>
        <w:t xml:space="preserve">К, </w:t>
      </w:r>
      <w:r w:rsidR="002857CF" w:rsidRPr="00991DCF">
        <w:rPr>
          <w:rFonts w:ascii="Times New Roman" w:hAnsi="Times New Roman" w:cs="Times New Roman"/>
          <w:sz w:val="24"/>
          <w:szCs w:val="24"/>
        </w:rPr>
        <w:t>О,</w:t>
      </w:r>
      <w:r w:rsidR="00040637" w:rsidRPr="00991DCF">
        <w:rPr>
          <w:rFonts w:ascii="Times New Roman" w:hAnsi="Times New Roman" w:cs="Times New Roman"/>
          <w:sz w:val="24"/>
          <w:szCs w:val="24"/>
        </w:rPr>
        <w:t xml:space="preserve"> Г</w:t>
      </w:r>
      <w:r w:rsidR="00331CF7" w:rsidRPr="00991DCF">
        <w:rPr>
          <w:rFonts w:ascii="Times New Roman" w:hAnsi="Times New Roman" w:cs="Times New Roman"/>
          <w:sz w:val="24"/>
          <w:szCs w:val="24"/>
        </w:rPr>
        <w:t>)</w:t>
      </w:r>
      <w:r w:rsidR="005F6A70" w:rsidRPr="00991DCF">
        <w:rPr>
          <w:rFonts w:ascii="Times New Roman" w:hAnsi="Times New Roman" w:cs="Times New Roman"/>
          <w:sz w:val="24"/>
          <w:szCs w:val="24"/>
        </w:rPr>
        <w:t xml:space="preserve">. Необходим текущий ремонт по </w:t>
      </w:r>
      <w:r w:rsidR="00040637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установке кнопки </w:t>
      </w:r>
      <w:proofErr w:type="gramStart"/>
      <w:r w:rsidR="00040637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вызова  персонала</w:t>
      </w:r>
      <w:proofErr w:type="gramEnd"/>
      <w:r w:rsidR="00040637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оказания ситуационной помощи.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991DCF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991DCF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991DCF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991DCF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456F" w:rsidRPr="00991DC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991DCF" w:rsidRDefault="00331CF7" w:rsidP="00C521C8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паспорту доступности ОСИ</w:t>
      </w:r>
    </w:p>
    <w:p w:rsidR="0050207F" w:rsidRPr="00991DC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C521C8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07F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Пути (путей) движения внутри здания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</w:t>
      </w:r>
      <w:proofErr w:type="spellStart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т.ч</w:t>
      </w:r>
      <w:proofErr w:type="spellEnd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. путей эвакуации)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CA7" w:rsidRPr="00991DCF" w:rsidRDefault="00776CA7" w:rsidP="00776C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776CA7" w:rsidRPr="00991DCF" w:rsidRDefault="00776CA7" w:rsidP="00776C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C9A" w:rsidRPr="00991DCF" w:rsidRDefault="00A86C9A" w:rsidP="00A86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632437, Новосибирская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Каргатский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район,</w:t>
      </w:r>
    </w:p>
    <w:p w:rsidR="00A86C9A" w:rsidRPr="00991DCF" w:rsidRDefault="00A86C9A" w:rsidP="00A86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с.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Маршанское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ул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Центральная, 50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891"/>
      </w:tblGrid>
      <w:tr w:rsidR="0050207F" w:rsidRPr="00991DCF" w:rsidTr="005B36C4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991DCF" w:rsidTr="005B36C4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Коридор (вестибюль, зона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ожидания, галерея, балкон)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C63E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7,8,9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847F0" w:rsidP="00990E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</w:t>
            </w:r>
            <w:r w:rsidR="00990E04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тствуют тактильные обозначения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D33D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С, 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847F0" w:rsidP="00990E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та</w:t>
            </w:r>
            <w:r w:rsidR="00224E1D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ктильных </w:t>
            </w:r>
            <w:r w:rsidR="002E544C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обозначений </w:t>
            </w:r>
            <w:r w:rsidR="001C2DE9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="00944E37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контрастной</w:t>
            </w:r>
            <w:r w:rsidR="001C2DE9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маркировки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Лестница (внутри здания)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Пандус (внутри здания)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Лифт пассажирский (или 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подъемник)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Дверь       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C63E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D33D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1080B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D33D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D33D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D847F0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991DCF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991DCF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эвакуации (в </w:t>
            </w: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 зоны</w:t>
            </w:r>
          </w:p>
          <w:p w:rsidR="00D847F0" w:rsidRPr="00991DCF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безопасности)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991DCF" w:rsidRDefault="009D33DF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991DCF" w:rsidRDefault="00D847F0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991DCF" w:rsidRDefault="009C63E7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10,11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991DCF" w:rsidRDefault="009D33DF" w:rsidP="00D847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991DCF" w:rsidRDefault="00D847F0" w:rsidP="009D33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991DCF" w:rsidRDefault="00D847F0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847F0" w:rsidRPr="00991DCF" w:rsidRDefault="00D847F0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1080B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991DCF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991DCF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991DCF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991DCF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991DCF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991DCF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991DCF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991DCF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1080B" w:rsidRPr="00991DCF" w:rsidRDefault="00D1080B" w:rsidP="00D108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80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F533D2" w:rsidRPr="00991DCF" w:rsidTr="00F533D2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274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Рекомендации по  </w:t>
            </w:r>
          </w:p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адаптации (вид   </w:t>
            </w:r>
          </w:p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работы) </w:t>
            </w:r>
            <w:hyperlink w:anchor="Par2275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  </w:t>
            </w:r>
          </w:p>
          <w:p w:rsidR="00F533D2" w:rsidRPr="00991DCF" w:rsidRDefault="00AB469B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hyperlink w:anchor="Par2056" w:tooltip="4.1. Рекомендации по адаптации основных структурных элементов объекта:" w:history="1">
              <w:r w:rsidR="00F533D2"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="00F533D2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 </w:t>
            </w:r>
          </w:p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обследования ОСИ  </w:t>
            </w:r>
          </w:p>
        </w:tc>
      </w:tr>
      <w:tr w:rsidR="00F533D2" w:rsidRPr="00991DCF" w:rsidTr="00F533D2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991DCF" w:rsidRDefault="00F533D2" w:rsidP="00713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991DCF" w:rsidRDefault="00F533D2" w:rsidP="007133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33D2" w:rsidRPr="00991DCF" w:rsidRDefault="00F533D2" w:rsidP="0071335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33D2" w:rsidRPr="00991DCF" w:rsidTr="00820F4F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4F" w:rsidRPr="00991DCF" w:rsidRDefault="00820F4F" w:rsidP="00820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Пути (путей) движения внутри здания</w:t>
            </w:r>
          </w:p>
          <w:p w:rsidR="00F533D2" w:rsidRPr="00991DCF" w:rsidRDefault="00820F4F" w:rsidP="00820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(в </w:t>
            </w:r>
            <w:proofErr w:type="spellStart"/>
            <w:r w:rsidRPr="0099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99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путей эвакуации)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533D2" w:rsidRPr="00991DCF" w:rsidRDefault="00C521C8" w:rsidP="00F53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ДЧ</w:t>
            </w:r>
            <w:r w:rsidR="00944E37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 (</w:t>
            </w: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К, </w:t>
            </w:r>
            <w:r w:rsidR="009D33DF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О, Г</w:t>
            </w:r>
            <w:r w:rsidR="00F55F29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533D2" w:rsidRPr="00991DCF" w:rsidRDefault="00F533D2" w:rsidP="00F53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533D2" w:rsidRPr="00991DCF" w:rsidRDefault="009C63E7" w:rsidP="00F53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7,8,9,10,11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F533D2" w:rsidRPr="00991DCF" w:rsidRDefault="00820F4F" w:rsidP="00F533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Par2335"/>
      <w:bookmarkEnd w:id="0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Par2336"/>
      <w:bookmarkEnd w:id="1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4E37" w:rsidRPr="00991DCF" w:rsidRDefault="0050207F" w:rsidP="00944E3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F533D2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пути движения внутри </w:t>
      </w:r>
      <w:proofErr w:type="gramStart"/>
      <w:r w:rsidR="00F533D2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здания  </w:t>
      </w:r>
      <w:r w:rsidR="00F533D2" w:rsidRPr="00991DCF">
        <w:rPr>
          <w:rFonts w:ascii="Times New Roman" w:hAnsi="Times New Roman" w:cs="Times New Roman"/>
          <w:sz w:val="24"/>
          <w:szCs w:val="24"/>
        </w:rPr>
        <w:t>доступны</w:t>
      </w:r>
      <w:proofErr w:type="gramEnd"/>
      <w:r w:rsidR="00F533D2" w:rsidRPr="00991DCF">
        <w:rPr>
          <w:rFonts w:ascii="Times New Roman" w:hAnsi="Times New Roman" w:cs="Times New Roman"/>
          <w:sz w:val="24"/>
          <w:szCs w:val="24"/>
        </w:rPr>
        <w:t xml:space="preserve"> </w:t>
      </w:r>
      <w:r w:rsidR="00C521C8" w:rsidRPr="00991DCF">
        <w:rPr>
          <w:rFonts w:ascii="Times New Roman" w:hAnsi="Times New Roman" w:cs="Times New Roman"/>
          <w:sz w:val="24"/>
          <w:szCs w:val="24"/>
        </w:rPr>
        <w:t>частично</w:t>
      </w:r>
      <w:r w:rsidR="004F5F34" w:rsidRPr="00991DCF">
        <w:rPr>
          <w:rFonts w:ascii="Times New Roman" w:hAnsi="Times New Roman" w:cs="Times New Roman"/>
          <w:sz w:val="24"/>
          <w:szCs w:val="24"/>
        </w:rPr>
        <w:t xml:space="preserve"> избирательно</w:t>
      </w:r>
      <w:r w:rsidR="009D33DF" w:rsidRPr="00991DCF">
        <w:rPr>
          <w:rFonts w:ascii="Times New Roman" w:hAnsi="Times New Roman" w:cs="Times New Roman"/>
          <w:sz w:val="24"/>
          <w:szCs w:val="24"/>
        </w:rPr>
        <w:t xml:space="preserve"> (</w:t>
      </w:r>
      <w:r w:rsidR="00C521C8" w:rsidRPr="00991DCF">
        <w:rPr>
          <w:rFonts w:ascii="Times New Roman" w:hAnsi="Times New Roman" w:cs="Times New Roman"/>
          <w:sz w:val="24"/>
          <w:szCs w:val="24"/>
        </w:rPr>
        <w:t xml:space="preserve">К, </w:t>
      </w:r>
      <w:r w:rsidR="009D33DF" w:rsidRPr="00991DCF">
        <w:rPr>
          <w:rFonts w:ascii="Times New Roman" w:hAnsi="Times New Roman" w:cs="Times New Roman"/>
          <w:sz w:val="24"/>
          <w:szCs w:val="24"/>
        </w:rPr>
        <w:t>О, Г</w:t>
      </w:r>
      <w:r w:rsidR="0015456F" w:rsidRPr="00991DCF">
        <w:rPr>
          <w:rFonts w:ascii="Times New Roman" w:hAnsi="Times New Roman" w:cs="Times New Roman"/>
          <w:sz w:val="24"/>
          <w:szCs w:val="24"/>
        </w:rPr>
        <w:t>).</w:t>
      </w:r>
      <w:r w:rsidR="00F533D2" w:rsidRPr="00991DCF">
        <w:rPr>
          <w:rFonts w:ascii="Times New Roman" w:hAnsi="Times New Roman" w:cs="Times New Roman"/>
          <w:sz w:val="24"/>
          <w:szCs w:val="24"/>
        </w:rPr>
        <w:t xml:space="preserve"> Необходим текущий ремонт -</w:t>
      </w:r>
      <w:r w:rsidR="004F5F34" w:rsidRPr="00991DCF">
        <w:rPr>
          <w:rFonts w:ascii="Times New Roman" w:hAnsi="Times New Roman" w:cs="Times New Roman"/>
          <w:sz w:val="24"/>
          <w:szCs w:val="24"/>
        </w:rPr>
        <w:t xml:space="preserve"> </w:t>
      </w:r>
      <w:r w:rsidR="004F5F34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установка тактильных </w:t>
      </w:r>
      <w:r w:rsidR="00C419ED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обозначений</w:t>
      </w:r>
      <w:r w:rsidR="00944E37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контрастной маркировки</w:t>
      </w:r>
      <w:r w:rsidR="009D33D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F533D2" w:rsidRPr="00991DCF" w:rsidRDefault="00F533D2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533D2" w:rsidRPr="00991DCF" w:rsidRDefault="00F533D2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991DCF" w:rsidRDefault="00331CF7" w:rsidP="00C521C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991DCF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4(I)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991DC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№ </w:t>
      </w:r>
      <w:r w:rsidR="00C521C8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07F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здания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(целевого посещения объекта)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обслуживания инвалидов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6CA7" w:rsidRPr="00991DCF" w:rsidRDefault="00776CA7" w:rsidP="00776CA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776CA7" w:rsidRPr="00991DCF" w:rsidRDefault="00776CA7" w:rsidP="00776C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C9A" w:rsidRPr="00991DCF" w:rsidRDefault="00A86C9A" w:rsidP="00A86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632437, Новосибирская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Каргатский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район,</w:t>
      </w:r>
    </w:p>
    <w:p w:rsidR="00A86C9A" w:rsidRPr="00991DCF" w:rsidRDefault="00A86C9A" w:rsidP="00A86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с.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Маршанское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ул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Центральная, 50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3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891"/>
      </w:tblGrid>
      <w:tr w:rsidR="0050207F" w:rsidRPr="00991DCF" w:rsidTr="005B36C4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75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991DCF" w:rsidTr="005B36C4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Кабинетная форма       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D847F0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C63E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удовлетворительном состоянии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(К,О,Г,С)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CD7B8F" w:rsidP="000B11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B1194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1194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1194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Зальная форма обслуживания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1194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1194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1194" w:rsidRPr="00991DCF" w:rsidRDefault="009C63E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1194" w:rsidRPr="00991DCF" w:rsidRDefault="000B1194" w:rsidP="00C521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удовлетворительном состоянии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1194" w:rsidRPr="00991DCF" w:rsidRDefault="000B1194" w:rsidP="00C521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(К,О,Г,С)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1194" w:rsidRPr="00991DCF" w:rsidRDefault="000B1194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B1194" w:rsidRPr="00991DCF" w:rsidRDefault="000B1194" w:rsidP="00F268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Прилавочная форма      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1B1867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Форма обслуживания с   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перемещением по маршруту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224E1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Кабина индивидуального 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обслуживания 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F533D2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5B36C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80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991DCF" w:rsidTr="005B36C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399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Акта обследования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ar2400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 к </w:t>
            </w:r>
            <w:hyperlink w:anchor="Par2056" w:tooltip="4.1. Рекомендации по адаптации основных структурных элементов объекта: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991DCF" w:rsidTr="005B36C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991DCF" w:rsidTr="005B36C4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20F4F" w:rsidRPr="00991DCF" w:rsidRDefault="00820F4F" w:rsidP="00820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Зоны целевого назначения здания</w:t>
            </w:r>
          </w:p>
          <w:p w:rsidR="0050207F" w:rsidRPr="00991DCF" w:rsidRDefault="00820F4F" w:rsidP="00820F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(целевого посещения объекта)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B1194" w:rsidP="000B11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 xml:space="preserve">ДП-В 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C63E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C63E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Не нуждается </w:t>
            </w: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Par2399"/>
      <w:bookmarkEnd w:id="2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r2400"/>
      <w:bookmarkEnd w:id="3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36C4" w:rsidRPr="00991DCF" w:rsidRDefault="0050207F" w:rsidP="004F5F34">
      <w:pPr>
        <w:widowControl w:val="0"/>
        <w:autoSpaceDE w:val="0"/>
        <w:autoSpaceDN w:val="0"/>
        <w:adjustRightInd w:val="0"/>
        <w:spacing w:after="0" w:line="240" w:lineRule="auto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5B36C4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 целевого назначения здания (целе</w:t>
      </w:r>
      <w:r w:rsidR="0015456F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вого посещения объекта) доступны</w:t>
      </w:r>
      <w:r w:rsidR="005B36C4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44E37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полностью </w:t>
      </w:r>
      <w:r w:rsidR="000B1194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1C8" w:rsidRPr="00991DCF" w:rsidRDefault="00C521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1C8" w:rsidRPr="00991DCF" w:rsidRDefault="00C521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1C8" w:rsidRPr="00991DCF" w:rsidRDefault="00C521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1C8" w:rsidRPr="00991DCF" w:rsidRDefault="00C521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1C8" w:rsidRPr="00991DCF" w:rsidRDefault="00C521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CD7B8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4(I</w:t>
      </w:r>
      <w:r w:rsidRPr="00991DC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D7B8F" w:rsidRPr="00991DCF" w:rsidRDefault="00CD7B8F" w:rsidP="00CD7B8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CD7B8F" w:rsidRPr="00991DCF" w:rsidRDefault="00CD7B8F" w:rsidP="00CD7B8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CD7B8F" w:rsidRPr="00991DCF" w:rsidRDefault="00CD7B8F" w:rsidP="00CD7B8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№ 2 от "__" _______ 20__ г.</w:t>
      </w:r>
    </w:p>
    <w:p w:rsidR="00CD7B8F" w:rsidRPr="00991DCF" w:rsidRDefault="00CD7B8F" w:rsidP="00CD7B8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C617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DC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991DCF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D7B8F" w:rsidRPr="00991DCF" w:rsidRDefault="00CD7B8F" w:rsidP="00CD7B8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DCF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CD7B8F" w:rsidRPr="00991DCF" w:rsidRDefault="00CD7B8F" w:rsidP="00C6170C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DCF">
        <w:rPr>
          <w:rFonts w:ascii="Times New Roman" w:hAnsi="Times New Roman" w:cs="Times New Roman"/>
          <w:b/>
          <w:sz w:val="24"/>
          <w:szCs w:val="24"/>
        </w:rPr>
        <w:t>– жилые помещения</w:t>
      </w:r>
    </w:p>
    <w:tbl>
      <w:tblPr>
        <w:tblW w:w="50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8"/>
        <w:gridCol w:w="644"/>
        <w:gridCol w:w="578"/>
        <w:gridCol w:w="851"/>
        <w:gridCol w:w="2346"/>
        <w:gridCol w:w="1189"/>
        <w:gridCol w:w="1481"/>
        <w:gridCol w:w="790"/>
      </w:tblGrid>
      <w:tr w:rsidR="00CD7B8F" w:rsidRPr="00991DCF" w:rsidTr="009C63E7">
        <w:tc>
          <w:tcPr>
            <w:tcW w:w="977" w:type="pct"/>
            <w:vMerge w:val="restart"/>
            <w:vAlign w:val="center"/>
          </w:tcPr>
          <w:p w:rsidR="00CD7B8F" w:rsidRPr="00991DCF" w:rsidRDefault="00CD7B8F" w:rsidP="00991DC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125" w:type="pct"/>
            <w:gridSpan w:val="3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1823" w:type="pct"/>
            <w:gridSpan w:val="2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Выявленные нарушения </w:t>
            </w:r>
          </w:p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b/>
                <w:sz w:val="24"/>
                <w:szCs w:val="24"/>
              </w:rPr>
              <w:t>и замечания</w:t>
            </w:r>
          </w:p>
        </w:tc>
        <w:tc>
          <w:tcPr>
            <w:tcW w:w="1075" w:type="pct"/>
            <w:gridSpan w:val="2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b/>
                <w:sz w:val="24"/>
                <w:szCs w:val="24"/>
              </w:rPr>
              <w:t>Работы по адаптации объектов</w:t>
            </w:r>
          </w:p>
        </w:tc>
      </w:tr>
      <w:tr w:rsidR="00CD7B8F" w:rsidRPr="00991DCF" w:rsidTr="009C63E7">
        <w:tc>
          <w:tcPr>
            <w:tcW w:w="977" w:type="pct"/>
            <w:vMerge/>
            <w:vAlign w:val="center"/>
          </w:tcPr>
          <w:p w:rsidR="00CD7B8F" w:rsidRPr="00991DCF" w:rsidRDefault="00CD7B8F" w:rsidP="00991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vAlign w:val="center"/>
          </w:tcPr>
          <w:p w:rsidR="00CD7B8F" w:rsidRPr="00991DCF" w:rsidRDefault="00CD7B8F" w:rsidP="00991DCF">
            <w:pPr>
              <w:spacing w:line="240" w:lineRule="auto"/>
              <w:ind w:left="-56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298" w:type="pct"/>
            <w:vAlign w:val="center"/>
          </w:tcPr>
          <w:p w:rsidR="00CD7B8F" w:rsidRPr="00991DCF" w:rsidRDefault="00CD7B8F" w:rsidP="00991DCF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CD7B8F" w:rsidRPr="00991DCF" w:rsidRDefault="00CD7B8F" w:rsidP="00991DCF">
            <w:pPr>
              <w:spacing w:line="240" w:lineRule="auto"/>
              <w:ind w:left="-158" w:right="-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495" w:type="pct"/>
            <w:vAlign w:val="center"/>
          </w:tcPr>
          <w:p w:rsidR="00CD7B8F" w:rsidRPr="00991DCF" w:rsidRDefault="00CD7B8F" w:rsidP="00991DCF">
            <w:pPr>
              <w:spacing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210" w:type="pct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613" w:type="pct"/>
            <w:vAlign w:val="center"/>
          </w:tcPr>
          <w:p w:rsidR="00CD7B8F" w:rsidRPr="00991DCF" w:rsidRDefault="00CD7B8F" w:rsidP="00991DCF">
            <w:pPr>
              <w:spacing w:line="220" w:lineRule="exact"/>
              <w:ind w:left="-108" w:right="-147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</w:t>
            </w:r>
            <w:proofErr w:type="spellStart"/>
            <w:r w:rsidRPr="00991D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катего-рия</w:t>
            </w:r>
            <w:proofErr w:type="spellEnd"/>
            <w:r w:rsidRPr="00991DC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)</w:t>
            </w:r>
          </w:p>
        </w:tc>
        <w:tc>
          <w:tcPr>
            <w:tcW w:w="663" w:type="pct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07" w:type="pct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CD7B8F" w:rsidRPr="00991DCF" w:rsidTr="009C63E7">
        <w:trPr>
          <w:trHeight w:val="2607"/>
        </w:trPr>
        <w:tc>
          <w:tcPr>
            <w:tcW w:w="977" w:type="pct"/>
            <w:vAlign w:val="center"/>
          </w:tcPr>
          <w:p w:rsidR="00CD7B8F" w:rsidRPr="00991DCF" w:rsidRDefault="00CD7B8F" w:rsidP="00991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Жилые помещения</w:t>
            </w:r>
          </w:p>
        </w:tc>
        <w:tc>
          <w:tcPr>
            <w:tcW w:w="332" w:type="pct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298" w:type="pct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CD7B8F" w:rsidRPr="00991DCF" w:rsidRDefault="009C63E7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210" w:type="pct"/>
            <w:vAlign w:val="center"/>
          </w:tcPr>
          <w:p w:rsidR="00CD7B8F" w:rsidRPr="00991DCF" w:rsidRDefault="00CD7B8F" w:rsidP="00991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В удовлетворительном состоянии</w:t>
            </w:r>
          </w:p>
        </w:tc>
        <w:tc>
          <w:tcPr>
            <w:tcW w:w="613" w:type="pct"/>
            <w:vAlign w:val="center"/>
          </w:tcPr>
          <w:p w:rsidR="00CD7B8F" w:rsidRPr="00991DCF" w:rsidRDefault="00CD7B8F" w:rsidP="00991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(К,О,Г,С)</w:t>
            </w:r>
          </w:p>
        </w:tc>
        <w:tc>
          <w:tcPr>
            <w:tcW w:w="663" w:type="pct"/>
            <w:vAlign w:val="center"/>
          </w:tcPr>
          <w:p w:rsidR="00CD7B8F" w:rsidRPr="00991DCF" w:rsidRDefault="00CD7B8F" w:rsidP="00991D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07" w:type="pct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D7B8F" w:rsidRPr="00991DCF" w:rsidRDefault="00CD7B8F" w:rsidP="00C6170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7B8F" w:rsidRPr="00991DCF" w:rsidRDefault="00CD7B8F" w:rsidP="00CD7B8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1DCF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991DCF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D7B8F" w:rsidRPr="00991DCF" w:rsidRDefault="00CD7B8F" w:rsidP="00CD7B8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D7B8F" w:rsidRPr="00991DCF" w:rsidTr="00991DCF">
        <w:trPr>
          <w:trHeight w:val="473"/>
        </w:trPr>
        <w:tc>
          <w:tcPr>
            <w:tcW w:w="1158" w:type="pct"/>
            <w:vMerge w:val="restart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доступности*</w:t>
            </w:r>
          </w:p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 xml:space="preserve">(вид </w:t>
            </w:r>
            <w:proofErr w:type="gramStart"/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работы)*</w:t>
            </w:r>
            <w:proofErr w:type="gramEnd"/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CD7B8F" w:rsidRPr="00991DCF" w:rsidTr="00991DCF">
        <w:trPr>
          <w:trHeight w:val="551"/>
        </w:trPr>
        <w:tc>
          <w:tcPr>
            <w:tcW w:w="1158" w:type="pct"/>
            <w:vMerge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pct"/>
            <w:vMerge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" w:type="pct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370" w:type="pct"/>
            <w:vMerge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B8F" w:rsidRPr="00991DCF" w:rsidTr="00991DCF">
        <w:trPr>
          <w:trHeight w:val="687"/>
        </w:trPr>
        <w:tc>
          <w:tcPr>
            <w:tcW w:w="1158" w:type="pct"/>
          </w:tcPr>
          <w:p w:rsidR="00CD7B8F" w:rsidRPr="00991DCF" w:rsidRDefault="00CD7B8F" w:rsidP="00CD7B8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Зоны целевого назначения здания (целевого посещения объекта)</w:t>
            </w:r>
          </w:p>
          <w:p w:rsidR="00CD7B8F" w:rsidRPr="00991DCF" w:rsidRDefault="00CD7B8F" w:rsidP="00CD7B8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– жилые помещения</w:t>
            </w:r>
          </w:p>
        </w:tc>
        <w:tc>
          <w:tcPr>
            <w:tcW w:w="1309" w:type="pct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595" w:type="pct"/>
            <w:vAlign w:val="center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pct"/>
            <w:vAlign w:val="center"/>
          </w:tcPr>
          <w:p w:rsidR="00CD7B8F" w:rsidRPr="00991DCF" w:rsidRDefault="009C63E7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70" w:type="pct"/>
          </w:tcPr>
          <w:p w:rsidR="00CD7B8F" w:rsidRPr="00991DCF" w:rsidRDefault="00CD7B8F" w:rsidP="00991DC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1DCF"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</w:tbl>
    <w:p w:rsidR="00CD7B8F" w:rsidRPr="00991DCF" w:rsidRDefault="00CD7B8F" w:rsidP="00CD7B8F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91DCF">
        <w:rPr>
          <w:rFonts w:ascii="Times New Roman" w:hAnsi="Times New Roman" w:cs="Times New Roman"/>
          <w:sz w:val="24"/>
          <w:szCs w:val="24"/>
        </w:rPr>
        <w:t>* указывается:</w:t>
      </w:r>
      <w:r w:rsidRPr="00991DCF">
        <w:rPr>
          <w:rFonts w:ascii="Times New Roman" w:hAnsi="Times New Roman" w:cs="Times New Roman"/>
          <w:b/>
          <w:sz w:val="24"/>
          <w:szCs w:val="24"/>
        </w:rPr>
        <w:t xml:space="preserve"> ДП-В</w:t>
      </w:r>
      <w:r w:rsidRPr="00991DCF">
        <w:rPr>
          <w:rFonts w:ascii="Times New Roman" w:hAnsi="Times New Roman" w:cs="Times New Roman"/>
          <w:sz w:val="24"/>
          <w:szCs w:val="24"/>
        </w:rPr>
        <w:t xml:space="preserve"> - доступно полностью </w:t>
      </w:r>
      <w:proofErr w:type="gramStart"/>
      <w:r w:rsidRPr="00991DCF">
        <w:rPr>
          <w:rFonts w:ascii="Times New Roman" w:hAnsi="Times New Roman" w:cs="Times New Roman"/>
          <w:sz w:val="24"/>
          <w:szCs w:val="24"/>
        </w:rPr>
        <w:t xml:space="preserve">всем;  </w:t>
      </w:r>
      <w:r w:rsidRPr="00991DCF">
        <w:rPr>
          <w:rFonts w:ascii="Times New Roman" w:hAnsi="Times New Roman" w:cs="Times New Roman"/>
          <w:b/>
          <w:sz w:val="24"/>
          <w:szCs w:val="24"/>
        </w:rPr>
        <w:t>ДП</w:t>
      </w:r>
      <w:proofErr w:type="gramEnd"/>
      <w:r w:rsidRPr="00991DCF">
        <w:rPr>
          <w:rFonts w:ascii="Times New Roman" w:hAnsi="Times New Roman" w:cs="Times New Roman"/>
          <w:b/>
          <w:sz w:val="24"/>
          <w:szCs w:val="24"/>
        </w:rPr>
        <w:t>-И</w:t>
      </w:r>
      <w:r w:rsidRPr="00991DCF">
        <w:rPr>
          <w:rFonts w:ascii="Times New Roman" w:hAnsi="Times New Roman" w:cs="Times New Roman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 w:rsidRPr="00991DCF">
        <w:rPr>
          <w:rFonts w:ascii="Times New Roman" w:hAnsi="Times New Roman" w:cs="Times New Roman"/>
          <w:b/>
          <w:sz w:val="24"/>
          <w:szCs w:val="24"/>
        </w:rPr>
        <w:t>ДЧ-В</w:t>
      </w:r>
      <w:r w:rsidRPr="00991DCF">
        <w:rPr>
          <w:rFonts w:ascii="Times New Roman" w:hAnsi="Times New Roman" w:cs="Times New Roman"/>
          <w:sz w:val="24"/>
          <w:szCs w:val="24"/>
        </w:rPr>
        <w:t xml:space="preserve"> - доступно частично всем; </w:t>
      </w:r>
      <w:r w:rsidRPr="00991DCF">
        <w:rPr>
          <w:rFonts w:ascii="Times New Roman" w:hAnsi="Times New Roman" w:cs="Times New Roman"/>
          <w:b/>
          <w:sz w:val="24"/>
          <w:szCs w:val="24"/>
        </w:rPr>
        <w:t>ДЧ-И</w:t>
      </w:r>
      <w:r w:rsidRPr="00991DCF">
        <w:rPr>
          <w:rFonts w:ascii="Times New Roman" w:hAnsi="Times New Roman" w:cs="Times New Roman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 w:rsidRPr="00991DCF">
        <w:rPr>
          <w:rFonts w:ascii="Times New Roman" w:hAnsi="Times New Roman" w:cs="Times New Roman"/>
          <w:b/>
          <w:sz w:val="24"/>
          <w:szCs w:val="24"/>
        </w:rPr>
        <w:t>ДУ</w:t>
      </w:r>
      <w:r w:rsidRPr="00991DCF">
        <w:rPr>
          <w:rFonts w:ascii="Times New Roman" w:hAnsi="Times New Roman" w:cs="Times New Roman"/>
          <w:sz w:val="24"/>
          <w:szCs w:val="24"/>
        </w:rPr>
        <w:t xml:space="preserve"> - доступно условно, </w:t>
      </w:r>
      <w:r w:rsidRPr="00991DCF">
        <w:rPr>
          <w:rFonts w:ascii="Times New Roman" w:hAnsi="Times New Roman" w:cs="Times New Roman"/>
          <w:b/>
          <w:sz w:val="24"/>
          <w:szCs w:val="24"/>
        </w:rPr>
        <w:t>ВНД</w:t>
      </w:r>
      <w:r w:rsidRPr="00991DCF">
        <w:rPr>
          <w:rFonts w:ascii="Times New Roman" w:hAnsi="Times New Roman" w:cs="Times New Roman"/>
          <w:sz w:val="24"/>
          <w:szCs w:val="24"/>
        </w:rPr>
        <w:t xml:space="preserve"> - недоступно</w:t>
      </w:r>
    </w:p>
    <w:p w:rsidR="00CD7B8F" w:rsidRPr="00991DCF" w:rsidRDefault="00CD7B8F" w:rsidP="00CD7B8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1DCF">
        <w:rPr>
          <w:rFonts w:ascii="Times New Roman" w:hAnsi="Times New Roman" w:cs="Times New Roman"/>
          <w:sz w:val="24"/>
          <w:szCs w:val="24"/>
        </w:rPr>
        <w:lastRenderedPageBreak/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D7B8F" w:rsidRPr="00991DCF" w:rsidRDefault="00CD7B8F" w:rsidP="00CD7B8F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D7B8F" w:rsidRPr="00991DCF" w:rsidRDefault="00CD7B8F" w:rsidP="00CD7B8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hAnsi="Times New Roman" w:cs="Times New Roman"/>
          <w:sz w:val="24"/>
          <w:szCs w:val="24"/>
        </w:rPr>
        <w:t xml:space="preserve">Комментарий к заключению: </w:t>
      </w: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Зоны целевого назначения здания (целевого посещения объекта) жилые помещения доступны полностью всем.</w:t>
      </w:r>
    </w:p>
    <w:p w:rsidR="00C521C8" w:rsidRPr="00991DCF" w:rsidRDefault="00C521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70C" w:rsidRPr="00991DCF" w:rsidRDefault="00C6170C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70C" w:rsidRPr="00991DCF" w:rsidRDefault="00C6170C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70C" w:rsidRPr="00991DCF" w:rsidRDefault="00C6170C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70C" w:rsidRPr="00991DCF" w:rsidRDefault="00C6170C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70C" w:rsidRPr="00991DCF" w:rsidRDefault="00C6170C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1C8" w:rsidRPr="00991DCF" w:rsidRDefault="00C521C8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5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50207F" w:rsidRPr="00991DC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№ </w:t>
      </w:r>
      <w:r w:rsidR="00C521C8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207F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C9D" w:rsidRPr="00991DCF" w:rsidRDefault="00215C9D" w:rsidP="00215C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215C9D" w:rsidRPr="00991DCF" w:rsidRDefault="00215C9D" w:rsidP="00215C9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C9A" w:rsidRPr="00991DCF" w:rsidRDefault="00A86C9A" w:rsidP="00A86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632437, Новосибирская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Каргатский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район,</w:t>
      </w:r>
    </w:p>
    <w:p w:rsidR="00A86C9A" w:rsidRPr="00991DCF" w:rsidRDefault="00A86C9A" w:rsidP="00A86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с.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Маршанское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ул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Центральная, 50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504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905"/>
        <w:gridCol w:w="715"/>
      </w:tblGrid>
      <w:tr w:rsidR="0050207F" w:rsidRPr="00991DCF" w:rsidTr="000B1194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991DCF" w:rsidTr="000B1194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9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991DCF" w:rsidTr="000B119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Туалетная комната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C63E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соответствует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С, К,О</w:t>
            </w:r>
            <w:r w:rsidR="000B1194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,Г</w:t>
            </w:r>
          </w:p>
        </w:tc>
        <w:tc>
          <w:tcPr>
            <w:tcW w:w="9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1B1867" w:rsidP="000B11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Установка кнопки вызова п</w:t>
            </w:r>
            <w:r w:rsidR="000B1194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омощи, тактильных обозначений, частичная  замена оборудования </w:t>
            </w:r>
          </w:p>
        </w:tc>
        <w:tc>
          <w:tcPr>
            <w:tcW w:w="71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991DCF" w:rsidTr="000B119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Душевая/ванная комната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9C63E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 соответствует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Оборудовать душ для инвалидов - колясочников </w:t>
            </w:r>
          </w:p>
        </w:tc>
        <w:tc>
          <w:tcPr>
            <w:tcW w:w="71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991DCF" w:rsidTr="000B119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Бытовая комната        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(гардеробная)      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B36C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0B1194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991DCF" w:rsidTr="00A746B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Наименование структурно-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544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ar2545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056" w:tooltip="4.1. Рекомендации по адаптации основных структурных элементов объекта: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991DCF" w:rsidTr="00A746B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991DCF" w:rsidTr="00820F4F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820F4F" w:rsidP="00820F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Санитарно-гигиенических помещений</w:t>
            </w: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0B1194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ДЧ</w:t>
            </w:r>
            <w:r w:rsidR="008813BD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-И (</w:t>
            </w: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Г, О</w:t>
            </w:r>
            <w:r w:rsidR="00820F4F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9C63E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16,17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Par2544"/>
      <w:bookmarkEnd w:id="4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Par2545"/>
      <w:bookmarkEnd w:id="5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0936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4F5F34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санитарно-гигиенические помещения </w:t>
      </w:r>
      <w:r w:rsidR="004F5F34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досту</w:t>
      </w:r>
      <w:r w:rsidR="0015456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пны </w:t>
      </w:r>
      <w:r w:rsidR="00CD7B8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частично </w:t>
      </w:r>
      <w:r w:rsidR="0015456F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избирательно (</w:t>
      </w:r>
      <w:r w:rsidR="000936E3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Г, </w:t>
      </w:r>
      <w:proofErr w:type="gramStart"/>
      <w:r w:rsidR="000936E3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О</w:t>
      </w:r>
      <w:proofErr w:type="gramEnd"/>
      <w:r w:rsidR="000936E3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). Н</w:t>
      </w:r>
      <w:r w:rsidR="004F5F34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еобходим текущий ремонт</w:t>
      </w:r>
      <w:r w:rsidR="000936E3" w:rsidRPr="00991DCF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991DCF" w:rsidRDefault="00331CF7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7B8F" w:rsidRPr="00991DCF" w:rsidRDefault="00CD7B8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1CF7" w:rsidRPr="00991DCF" w:rsidRDefault="00331CF7" w:rsidP="001545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6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паспорту доступности ОСИ</w:t>
      </w:r>
    </w:p>
    <w:p w:rsidR="0050207F" w:rsidRPr="00991DCF" w:rsidRDefault="0015456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1 </w:t>
      </w:r>
      <w:r w:rsidR="0050207F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"__" _______ 20__ г.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I. Результаты обследования: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на объекте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5C9D" w:rsidRPr="00991DCF" w:rsidRDefault="00215C9D" w:rsidP="00215C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215C9D" w:rsidRPr="00991DCF" w:rsidRDefault="00215C9D" w:rsidP="00215C9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6C9A" w:rsidRPr="00991DCF" w:rsidRDefault="00A86C9A" w:rsidP="00A86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632437, Новосибирская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Каргатский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район,</w:t>
      </w:r>
    </w:p>
    <w:p w:rsidR="00A86C9A" w:rsidRPr="00991DCF" w:rsidRDefault="00A86C9A" w:rsidP="00A86C9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с.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Маршанское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ул</w:t>
      </w:r>
      <w:proofErr w:type="spellEnd"/>
      <w:r w:rsidRPr="00991DCF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Центральная, 50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3132"/>
        <w:gridCol w:w="756"/>
        <w:gridCol w:w="756"/>
        <w:gridCol w:w="648"/>
        <w:gridCol w:w="864"/>
        <w:gridCol w:w="1188"/>
        <w:gridCol w:w="864"/>
        <w:gridCol w:w="756"/>
      </w:tblGrid>
      <w:tr w:rsidR="0050207F" w:rsidRPr="00991DCF" w:rsidTr="00A746B4">
        <w:trPr>
          <w:trHeight w:val="24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функционально-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05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Выявленные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нарушения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и замечания   </w:t>
            </w:r>
          </w:p>
        </w:tc>
        <w:tc>
          <w:tcPr>
            <w:tcW w:w="1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Работы по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адаптации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объектов  </w:t>
            </w:r>
          </w:p>
        </w:tc>
      </w:tr>
      <w:tr w:rsidR="0050207F" w:rsidRPr="00991DCF" w:rsidTr="00A746B4">
        <w:tc>
          <w:tcPr>
            <w:tcW w:w="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есть/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нет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Значимо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инва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лида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(ка-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тегория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Содер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жание</w:t>
            </w:r>
            <w:proofErr w:type="spellEnd"/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</w:t>
            </w:r>
          </w:p>
        </w:tc>
      </w:tr>
      <w:tr w:rsidR="0050207F" w:rsidRPr="00991DCF" w:rsidTr="00820F4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Визуальные средства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1B186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0207F" w:rsidRPr="00991DCF" w:rsidTr="00820F4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Акустические средства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Отсутствуют звуковые информаторы, позволяющие ориентироваться  и предупреждающие об опасности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6F3187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С, Г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C10C15" w:rsidP="00C10C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Установка </w:t>
            </w:r>
            <w:r w:rsidR="00224E1D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акустических</w:t>
            </w: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средств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Индивидуальное техническое решение</w:t>
            </w:r>
          </w:p>
        </w:tc>
      </w:tr>
      <w:tr w:rsidR="0050207F" w:rsidRPr="00991DCF" w:rsidTr="00820F4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Тактильные средства    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215C9D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Отсутствует информация на языке Брайля и выпуклым </w:t>
            </w: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шрифтом</w:t>
            </w: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C10C15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Изготовление и установка табличек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50207F" w:rsidRPr="00991DCF" w:rsidTr="00820F4F">
        <w:trPr>
          <w:trHeight w:val="24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3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ОБЩИЕ требования к зоне    </w:t>
            </w: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II. Заключение по зоне: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2280"/>
        <w:gridCol w:w="840"/>
        <w:gridCol w:w="720"/>
        <w:gridCol w:w="2520"/>
      </w:tblGrid>
      <w:tr w:rsidR="0050207F" w:rsidRPr="00991DCF" w:rsidTr="00A746B4">
        <w:trPr>
          <w:trHeight w:val="240"/>
        </w:trPr>
        <w:tc>
          <w:tcPr>
            <w:tcW w:w="3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структурно-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функциональной зоны     </w:t>
            </w:r>
          </w:p>
        </w:tc>
        <w:tc>
          <w:tcPr>
            <w:tcW w:w="2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Состояние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</w:t>
            </w:r>
            <w:hyperlink w:anchor="Par2596" w:tooltip="&lt;*&gt;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(к </w:t>
            </w:r>
            <w:hyperlink w:anchor="Par2016" w:tooltip="3.4. Состояние доступности основных структурно-функциональных зон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3.4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Акта обследования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ОСИ)       </w:t>
            </w:r>
          </w:p>
        </w:tc>
        <w:tc>
          <w:tcPr>
            <w:tcW w:w="15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Рекомендации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по адаптации  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(вид работы) </w:t>
            </w:r>
            <w:hyperlink w:anchor="Par2597" w:tooltip="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 </w:t>
            </w:r>
            <w:hyperlink w:anchor="Par2056" w:tooltip="4.1. Рекомендации по адаптации основных структурных элементов объекта:" w:history="1">
              <w:r w:rsidRPr="00991DC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пункту 4.1</w:t>
              </w:r>
            </w:hyperlink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Акта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обследования ОСИ  </w:t>
            </w:r>
          </w:p>
        </w:tc>
      </w:tr>
      <w:tr w:rsidR="0050207F" w:rsidRPr="00991DCF" w:rsidTr="00A746B4">
        <w:tc>
          <w:tcPr>
            <w:tcW w:w="3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N на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плане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 </w:t>
            </w:r>
          </w:p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5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07F" w:rsidRPr="00991DCF" w:rsidTr="00A746B4">
        <w:trPr>
          <w:trHeight w:val="240"/>
        </w:trPr>
        <w:tc>
          <w:tcPr>
            <w:tcW w:w="3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информации на объекте</w:t>
            </w:r>
          </w:p>
        </w:tc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07F6E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ДЧ </w:t>
            </w:r>
            <w:r w:rsidR="006F3187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– И (К, </w:t>
            </w:r>
            <w:r w:rsidR="000936E3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</w:t>
            </w:r>
            <w:r w:rsidR="00820F4F"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50207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207F" w:rsidRPr="00991DCF" w:rsidRDefault="00820F4F" w:rsidP="0050207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1DC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Текущий ремонт,  индивидуальное техническое решение</w:t>
            </w:r>
          </w:p>
        </w:tc>
      </w:tr>
    </w:tbl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--------------------------------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Par2596"/>
      <w:bookmarkEnd w:id="6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&lt;*&gt; Указывается: ДП-В - доступно полностью всем; ДП-И (К, </w:t>
      </w:r>
      <w:proofErr w:type="gramStart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Par2597"/>
      <w:bookmarkEnd w:id="7"/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50207F" w:rsidRPr="00991DCF" w:rsidRDefault="0050207F" w:rsidP="0050207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E1D" w:rsidRPr="00991DCF" w:rsidRDefault="0050207F" w:rsidP="00807F6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Комментарий к заключению: </w:t>
      </w:r>
      <w:r w:rsidR="00820F4F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объекте имеется звуковая система оповещения о пожаре и др</w:t>
      </w:r>
      <w:r w:rsidR="006F3187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20F4F" w:rsidRPr="00991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чрезвычайных ситуациях</w:t>
      </w:r>
    </w:p>
    <w:p w:rsidR="00CD7B8F" w:rsidRPr="00991DCF" w:rsidRDefault="00CD7B8F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7B8F" w:rsidRPr="00991DCF" w:rsidRDefault="00CD7B8F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7B8F" w:rsidRPr="00991DCF" w:rsidRDefault="00CD7B8F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7B8F" w:rsidRPr="00991DCF" w:rsidRDefault="00CD7B8F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7B8F" w:rsidRPr="00991DCF" w:rsidRDefault="00CD7B8F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7B8F" w:rsidRPr="00991DCF" w:rsidRDefault="00CD7B8F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7B8F" w:rsidRPr="00991DCF" w:rsidRDefault="00CD7B8F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7B8F" w:rsidRPr="00991DCF" w:rsidRDefault="00CD7B8F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7B8F" w:rsidRPr="00991DCF" w:rsidRDefault="00CD7B8F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7B8F" w:rsidRPr="00991DCF" w:rsidRDefault="00CD7B8F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7B8F" w:rsidRPr="00991DCF" w:rsidRDefault="00CD7B8F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7B8F" w:rsidRPr="00991DCF" w:rsidRDefault="00CD7B8F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D7B8F" w:rsidRPr="00991DCF" w:rsidRDefault="00CD7B8F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26813" w:rsidRPr="00991DCF" w:rsidRDefault="00F26813" w:rsidP="00F26813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91DCF">
        <w:rPr>
          <w:rFonts w:ascii="Times New Roman" w:hAnsi="Times New Roman" w:cs="Times New Roman"/>
          <w:sz w:val="24"/>
          <w:szCs w:val="24"/>
        </w:rPr>
        <w:t>Приложение 7</w:t>
      </w:r>
    </w:p>
    <w:p w:rsidR="00F26813" w:rsidRPr="00991DCF" w:rsidRDefault="00F26813" w:rsidP="00F26813">
      <w:pPr>
        <w:spacing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91DCF">
        <w:rPr>
          <w:rFonts w:ascii="Times New Roman" w:hAnsi="Times New Roman" w:cs="Times New Roman"/>
          <w:sz w:val="24"/>
          <w:szCs w:val="24"/>
        </w:rPr>
        <w:lastRenderedPageBreak/>
        <w:t xml:space="preserve">к Акту обследования к паспорту доступности от </w:t>
      </w:r>
      <w:proofErr w:type="gramStart"/>
      <w:r w:rsidRPr="00991DCF">
        <w:rPr>
          <w:rFonts w:ascii="Times New Roman" w:hAnsi="Times New Roman" w:cs="Times New Roman"/>
          <w:sz w:val="24"/>
          <w:szCs w:val="24"/>
        </w:rPr>
        <w:t>«  »</w:t>
      </w:r>
      <w:proofErr w:type="gramEnd"/>
      <w:r w:rsidRPr="00991DCF">
        <w:rPr>
          <w:rFonts w:ascii="Times New Roman" w:hAnsi="Times New Roman" w:cs="Times New Roman"/>
          <w:sz w:val="24"/>
          <w:szCs w:val="24"/>
        </w:rPr>
        <w:t xml:space="preserve"> _______ 2021 г.</w:t>
      </w:r>
    </w:p>
    <w:p w:rsidR="00F26813" w:rsidRPr="00991DCF" w:rsidRDefault="00F26813" w:rsidP="00F26813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91DCF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991DCF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991DCF">
        <w:rPr>
          <w:rFonts w:ascii="Times New Roman" w:hAnsi="Times New Roman" w:cs="Times New Roman"/>
          <w:sz w:val="24"/>
          <w:szCs w:val="24"/>
        </w:rPr>
        <w:t xml:space="preserve"> на объекте</w:t>
      </w:r>
    </w:p>
    <w:p w:rsidR="00807F6E" w:rsidRPr="00991DCF" w:rsidRDefault="00807F6E" w:rsidP="00C6170C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135"/>
        <w:gridCol w:w="4436"/>
      </w:tblGrid>
      <w:tr w:rsidR="003A1EE7" w:rsidRPr="00991DCF" w:rsidTr="00DE0C49">
        <w:tc>
          <w:tcPr>
            <w:tcW w:w="4785" w:type="dxa"/>
          </w:tcPr>
          <w:p w:rsidR="00DE0C49" w:rsidRPr="00991DCF" w:rsidRDefault="00807F6E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4F026DFE" wp14:editId="2B42763A">
                  <wp:extent cx="2944495" cy="2458192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 (1)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02" r="6070" b="12912"/>
                          <a:stretch/>
                        </pic:blipFill>
                        <pic:spPr bwMode="auto">
                          <a:xfrm>
                            <a:off x="0" y="0"/>
                            <a:ext cx="2973887" cy="248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C49" w:rsidRPr="00991DCF" w:rsidRDefault="00537858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2FBE5774" wp14:editId="342DC273">
                  <wp:extent cx="3024720" cy="3024720"/>
                  <wp:effectExtent l="0" t="0" r="444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 (4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248" cy="303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E7" w:rsidRPr="00991DCF" w:rsidTr="00DE0C49">
        <w:tc>
          <w:tcPr>
            <w:tcW w:w="4785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 1</w:t>
            </w:r>
          </w:p>
        </w:tc>
        <w:tc>
          <w:tcPr>
            <w:tcW w:w="4786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5E5E62" w:rsidRPr="00991DCF">
              <w:rPr>
                <w:sz w:val="24"/>
                <w:szCs w:val="24"/>
              </w:rPr>
              <w:t xml:space="preserve"> 2</w:t>
            </w:r>
          </w:p>
        </w:tc>
      </w:tr>
      <w:tr w:rsidR="003A1EE7" w:rsidRPr="00991DCF" w:rsidTr="00DE0C49">
        <w:tc>
          <w:tcPr>
            <w:tcW w:w="4785" w:type="dxa"/>
          </w:tcPr>
          <w:p w:rsidR="00DE0C49" w:rsidRPr="00991DCF" w:rsidRDefault="00537858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5A89904A" wp14:editId="6A7150E7">
                  <wp:extent cx="3336907" cy="2107870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 (12)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04" b="13428"/>
                          <a:stretch/>
                        </pic:blipFill>
                        <pic:spPr bwMode="auto">
                          <a:xfrm>
                            <a:off x="0" y="0"/>
                            <a:ext cx="3351930" cy="211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C49" w:rsidRPr="00991DCF" w:rsidRDefault="00537858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1839AEF2" wp14:editId="77F94B82">
                  <wp:extent cx="3018551" cy="301855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 (7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047" cy="303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E7" w:rsidRPr="00991DCF" w:rsidTr="00DE0C49">
        <w:tc>
          <w:tcPr>
            <w:tcW w:w="4785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5E5E62" w:rsidRPr="00991DCF">
              <w:rPr>
                <w:sz w:val="24"/>
                <w:szCs w:val="24"/>
              </w:rPr>
              <w:t xml:space="preserve"> 3</w:t>
            </w:r>
          </w:p>
        </w:tc>
        <w:tc>
          <w:tcPr>
            <w:tcW w:w="4786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5E5E62" w:rsidRPr="00991DCF">
              <w:rPr>
                <w:sz w:val="24"/>
                <w:szCs w:val="24"/>
              </w:rPr>
              <w:t xml:space="preserve"> 4</w:t>
            </w:r>
          </w:p>
        </w:tc>
      </w:tr>
      <w:tr w:rsidR="003A1EE7" w:rsidRPr="00991DCF" w:rsidTr="00DE0C49">
        <w:tc>
          <w:tcPr>
            <w:tcW w:w="4785" w:type="dxa"/>
          </w:tcPr>
          <w:p w:rsidR="00DE0C49" w:rsidRPr="00991DCF" w:rsidRDefault="00537858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1D2B303" wp14:editId="7B2A4C6F">
                  <wp:extent cx="2873366" cy="2997971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 (15)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2" r="12838"/>
                          <a:stretch/>
                        </pic:blipFill>
                        <pic:spPr bwMode="auto">
                          <a:xfrm>
                            <a:off x="0" y="0"/>
                            <a:ext cx="2894082" cy="3019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C49" w:rsidRPr="00991DCF" w:rsidRDefault="00537858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20C33011" wp14:editId="7B17CBAC">
                  <wp:extent cx="2243029" cy="2995642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 (24)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4"/>
                          <a:stretch/>
                        </pic:blipFill>
                        <pic:spPr bwMode="auto">
                          <a:xfrm>
                            <a:off x="0" y="0"/>
                            <a:ext cx="2255858" cy="301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E7" w:rsidRPr="00991DCF" w:rsidTr="00DE0C49">
        <w:tc>
          <w:tcPr>
            <w:tcW w:w="4785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5E5E62" w:rsidRPr="00991DCF">
              <w:rPr>
                <w:sz w:val="24"/>
                <w:szCs w:val="24"/>
              </w:rPr>
              <w:t xml:space="preserve"> 5</w:t>
            </w:r>
          </w:p>
        </w:tc>
        <w:tc>
          <w:tcPr>
            <w:tcW w:w="4786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5E5E62" w:rsidRPr="00991DCF">
              <w:rPr>
                <w:sz w:val="24"/>
                <w:szCs w:val="24"/>
              </w:rPr>
              <w:t xml:space="preserve"> 6</w:t>
            </w:r>
          </w:p>
        </w:tc>
      </w:tr>
      <w:tr w:rsidR="003A1EE7" w:rsidRPr="00991DCF" w:rsidTr="00DE0C49">
        <w:tc>
          <w:tcPr>
            <w:tcW w:w="4785" w:type="dxa"/>
          </w:tcPr>
          <w:p w:rsidR="00DE0C49" w:rsidRPr="00991DCF" w:rsidRDefault="00537858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5AED7AF8" wp14:editId="6393751A">
                  <wp:extent cx="2974769" cy="32975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 (30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651" cy="331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C49" w:rsidRPr="00991DCF" w:rsidRDefault="00537858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2B004DB3" wp14:editId="45B18B0B">
                  <wp:extent cx="2870200" cy="3286664"/>
                  <wp:effectExtent l="0" t="0" r="635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 (13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656" cy="329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E7" w:rsidRPr="00991DCF" w:rsidTr="00DE0C49">
        <w:tc>
          <w:tcPr>
            <w:tcW w:w="4785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5E5E62" w:rsidRPr="00991DCF">
              <w:rPr>
                <w:sz w:val="24"/>
                <w:szCs w:val="24"/>
              </w:rPr>
              <w:t>7</w:t>
            </w:r>
          </w:p>
        </w:tc>
        <w:tc>
          <w:tcPr>
            <w:tcW w:w="4786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5E5E62" w:rsidRPr="00991DCF">
              <w:rPr>
                <w:sz w:val="24"/>
                <w:szCs w:val="24"/>
              </w:rPr>
              <w:t xml:space="preserve"> 8</w:t>
            </w:r>
          </w:p>
        </w:tc>
      </w:tr>
      <w:tr w:rsidR="003A1EE7" w:rsidRPr="00991DCF" w:rsidTr="00DE0C49">
        <w:tc>
          <w:tcPr>
            <w:tcW w:w="4785" w:type="dxa"/>
          </w:tcPr>
          <w:p w:rsidR="00DE0C49" w:rsidRPr="00991DCF" w:rsidRDefault="00537858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72FF59E" wp14:editId="15EE9953">
                  <wp:extent cx="3122295" cy="4371975"/>
                  <wp:effectExtent l="0" t="0" r="190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 (3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054" cy="441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C49" w:rsidRPr="00991DCF" w:rsidRDefault="003A1EE7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7D7CC058" wp14:editId="35EBDCD7">
                  <wp:extent cx="3873500" cy="43815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 (25)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8"/>
                          <a:stretch/>
                        </pic:blipFill>
                        <pic:spPr bwMode="auto">
                          <a:xfrm>
                            <a:off x="0" y="0"/>
                            <a:ext cx="3873500" cy="438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E7" w:rsidRPr="00991DCF" w:rsidTr="00DE0C49">
        <w:tc>
          <w:tcPr>
            <w:tcW w:w="4785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5E5E62" w:rsidRPr="00991DCF">
              <w:rPr>
                <w:sz w:val="24"/>
                <w:szCs w:val="24"/>
              </w:rPr>
              <w:t xml:space="preserve"> 9</w:t>
            </w:r>
          </w:p>
        </w:tc>
        <w:tc>
          <w:tcPr>
            <w:tcW w:w="4786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5E5E62" w:rsidRPr="00991DCF">
              <w:rPr>
                <w:sz w:val="24"/>
                <w:szCs w:val="24"/>
              </w:rPr>
              <w:t xml:space="preserve"> 10</w:t>
            </w:r>
          </w:p>
        </w:tc>
      </w:tr>
      <w:tr w:rsidR="003A1EE7" w:rsidRPr="00991DCF" w:rsidTr="00DE0C49">
        <w:tc>
          <w:tcPr>
            <w:tcW w:w="4785" w:type="dxa"/>
          </w:tcPr>
          <w:p w:rsidR="00537858" w:rsidRPr="00991DCF" w:rsidRDefault="00537858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3483FB19" wp14:editId="4644C380">
                  <wp:extent cx="4511675" cy="4124325"/>
                  <wp:effectExtent l="0" t="0" r="317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 (29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675" cy="412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37858" w:rsidRPr="00991DCF" w:rsidRDefault="00537858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570CE209" wp14:editId="244859A0">
                  <wp:extent cx="3170555" cy="41338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 (32)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550" cy="4172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E7" w:rsidRPr="00991DCF" w:rsidTr="00DE0C49">
        <w:tc>
          <w:tcPr>
            <w:tcW w:w="4785" w:type="dxa"/>
          </w:tcPr>
          <w:p w:rsidR="00537858" w:rsidRPr="00991DCF" w:rsidRDefault="003A1EE7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775CD3" w:rsidRPr="00991DCF">
              <w:rPr>
                <w:sz w:val="24"/>
                <w:szCs w:val="24"/>
              </w:rPr>
              <w:t>11</w:t>
            </w:r>
          </w:p>
        </w:tc>
        <w:tc>
          <w:tcPr>
            <w:tcW w:w="4786" w:type="dxa"/>
          </w:tcPr>
          <w:p w:rsidR="00537858" w:rsidRPr="00991DCF" w:rsidRDefault="003A1EE7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775CD3" w:rsidRPr="00991DCF">
              <w:rPr>
                <w:sz w:val="24"/>
                <w:szCs w:val="24"/>
              </w:rPr>
              <w:t>12</w:t>
            </w:r>
          </w:p>
        </w:tc>
      </w:tr>
      <w:tr w:rsidR="003A1EE7" w:rsidRPr="00991DCF" w:rsidTr="00DE0C49">
        <w:tc>
          <w:tcPr>
            <w:tcW w:w="4785" w:type="dxa"/>
          </w:tcPr>
          <w:p w:rsidR="00DE0C49" w:rsidRPr="00991DCF" w:rsidRDefault="00537858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6A30740" wp14:editId="3759D79A">
                  <wp:extent cx="4177602" cy="38671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 (33)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494" cy="389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C49" w:rsidRPr="00991DCF" w:rsidRDefault="00537858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0CB0EF03" wp14:editId="7ACE052D">
                  <wp:extent cx="3161836" cy="3785870"/>
                  <wp:effectExtent l="0" t="0" r="63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 (11)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629" cy="3808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E7" w:rsidRPr="00991DCF" w:rsidTr="00DE0C49">
        <w:tc>
          <w:tcPr>
            <w:tcW w:w="4785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775CD3" w:rsidRPr="00991DCF">
              <w:rPr>
                <w:sz w:val="24"/>
                <w:szCs w:val="24"/>
              </w:rPr>
              <w:t xml:space="preserve"> 13</w:t>
            </w:r>
          </w:p>
        </w:tc>
        <w:tc>
          <w:tcPr>
            <w:tcW w:w="4786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775CD3" w:rsidRPr="00991DCF">
              <w:rPr>
                <w:sz w:val="24"/>
                <w:szCs w:val="24"/>
              </w:rPr>
              <w:t xml:space="preserve"> 14</w:t>
            </w:r>
          </w:p>
        </w:tc>
      </w:tr>
      <w:tr w:rsidR="003A1EE7" w:rsidRPr="00991DCF" w:rsidTr="00DE0C49">
        <w:tc>
          <w:tcPr>
            <w:tcW w:w="4785" w:type="dxa"/>
          </w:tcPr>
          <w:p w:rsidR="00DE0C49" w:rsidRPr="00991DCF" w:rsidRDefault="00537858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4CA98D4D" wp14:editId="1F9EA9DA">
                  <wp:extent cx="2943225" cy="340995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 (10)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30" cy="341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E0C49" w:rsidRPr="00991DCF" w:rsidRDefault="003A1EE7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24E6D2BC" wp14:editId="462F3529">
                  <wp:extent cx="3567133" cy="34480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 (5)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802" cy="346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E7" w:rsidRPr="00991DCF" w:rsidTr="00DE0C49">
        <w:tc>
          <w:tcPr>
            <w:tcW w:w="4785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775CD3" w:rsidRPr="00991DCF">
              <w:rPr>
                <w:sz w:val="24"/>
                <w:szCs w:val="24"/>
              </w:rPr>
              <w:t xml:space="preserve"> 15</w:t>
            </w:r>
          </w:p>
        </w:tc>
        <w:tc>
          <w:tcPr>
            <w:tcW w:w="4786" w:type="dxa"/>
          </w:tcPr>
          <w:p w:rsidR="00DE0C49" w:rsidRPr="00991DCF" w:rsidRDefault="00DE0C49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775CD3" w:rsidRPr="00991DCF">
              <w:rPr>
                <w:sz w:val="24"/>
                <w:szCs w:val="24"/>
              </w:rPr>
              <w:t xml:space="preserve"> 16</w:t>
            </w:r>
          </w:p>
        </w:tc>
      </w:tr>
      <w:tr w:rsidR="003A1EE7" w:rsidRPr="00991DCF" w:rsidTr="00DE0C49">
        <w:tc>
          <w:tcPr>
            <w:tcW w:w="4785" w:type="dxa"/>
          </w:tcPr>
          <w:p w:rsidR="003A1EE7" w:rsidRPr="00991DCF" w:rsidRDefault="003A1EE7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C174EF2" wp14:editId="453C66B7">
                  <wp:extent cx="3186966" cy="39909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 (28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171" cy="404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1EE7" w:rsidRPr="00991DCF" w:rsidRDefault="003A1EE7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393D5B4A" wp14:editId="01E3F370">
                  <wp:extent cx="2821940" cy="4000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 (16).jp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10"/>
                          <a:stretch/>
                        </pic:blipFill>
                        <pic:spPr bwMode="auto">
                          <a:xfrm>
                            <a:off x="0" y="0"/>
                            <a:ext cx="2827281" cy="4008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E7" w:rsidRPr="00991DCF" w:rsidTr="00DE0C49">
        <w:tc>
          <w:tcPr>
            <w:tcW w:w="4785" w:type="dxa"/>
          </w:tcPr>
          <w:p w:rsidR="003A1EE7" w:rsidRPr="00991DCF" w:rsidRDefault="003A1EE7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775CD3" w:rsidRPr="00991DCF">
              <w:rPr>
                <w:sz w:val="24"/>
                <w:szCs w:val="24"/>
              </w:rPr>
              <w:t>17</w:t>
            </w:r>
          </w:p>
        </w:tc>
        <w:tc>
          <w:tcPr>
            <w:tcW w:w="4786" w:type="dxa"/>
          </w:tcPr>
          <w:p w:rsidR="003A1EE7" w:rsidRPr="00991DCF" w:rsidRDefault="003A1EE7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775CD3" w:rsidRPr="00991DCF">
              <w:rPr>
                <w:sz w:val="24"/>
                <w:szCs w:val="24"/>
              </w:rPr>
              <w:t>18</w:t>
            </w:r>
          </w:p>
        </w:tc>
      </w:tr>
      <w:tr w:rsidR="003A1EE7" w:rsidRPr="00991DCF" w:rsidTr="00DE0C49">
        <w:tc>
          <w:tcPr>
            <w:tcW w:w="4785" w:type="dxa"/>
          </w:tcPr>
          <w:p w:rsidR="003A1EE7" w:rsidRPr="00991DCF" w:rsidRDefault="003A1EE7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20FEC317" wp14:editId="688F140F">
                  <wp:extent cx="2917187" cy="43815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 (17).jp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89" t="45616" r="9134"/>
                          <a:stretch/>
                        </pic:blipFill>
                        <pic:spPr bwMode="auto">
                          <a:xfrm>
                            <a:off x="0" y="0"/>
                            <a:ext cx="2931235" cy="440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A1EE7" w:rsidRPr="00991DCF" w:rsidRDefault="003A1EE7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540177F6" wp14:editId="57640383">
                  <wp:extent cx="2776220" cy="4304784"/>
                  <wp:effectExtent l="0" t="0" r="508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 (20)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149" cy="435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EE7" w:rsidRPr="00991DCF" w:rsidTr="00DE0C49">
        <w:tc>
          <w:tcPr>
            <w:tcW w:w="4785" w:type="dxa"/>
          </w:tcPr>
          <w:p w:rsidR="003A1EE7" w:rsidRPr="00991DCF" w:rsidRDefault="003A1EE7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775CD3" w:rsidRPr="00991DCF">
              <w:rPr>
                <w:sz w:val="24"/>
                <w:szCs w:val="24"/>
              </w:rPr>
              <w:t>19</w:t>
            </w:r>
          </w:p>
        </w:tc>
        <w:tc>
          <w:tcPr>
            <w:tcW w:w="4786" w:type="dxa"/>
          </w:tcPr>
          <w:p w:rsidR="003A1EE7" w:rsidRPr="00991DCF" w:rsidRDefault="003A1EE7" w:rsidP="00DE0C49">
            <w:pPr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Рис.</w:t>
            </w:r>
            <w:r w:rsidR="00775CD3" w:rsidRPr="00991DCF">
              <w:rPr>
                <w:sz w:val="24"/>
                <w:szCs w:val="24"/>
              </w:rPr>
              <w:t>20</w:t>
            </w:r>
          </w:p>
        </w:tc>
      </w:tr>
    </w:tbl>
    <w:p w:rsidR="00224E1D" w:rsidRPr="00991DCF" w:rsidRDefault="00224E1D" w:rsidP="00775CD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6813" w:rsidRPr="00AB469B" w:rsidRDefault="00F26813" w:rsidP="00F2681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B469B">
        <w:rPr>
          <w:rFonts w:ascii="Times New Roman" w:hAnsi="Times New Roman" w:cs="Times New Roman"/>
          <w:sz w:val="24"/>
          <w:szCs w:val="24"/>
        </w:rPr>
        <w:lastRenderedPageBreak/>
        <w:t xml:space="preserve">План мероприятий по организации доступной среды, включая </w:t>
      </w:r>
      <w:proofErr w:type="spellStart"/>
      <w:r w:rsidRPr="00AB469B">
        <w:rPr>
          <w:rFonts w:ascii="Times New Roman" w:hAnsi="Times New Roman" w:cs="Times New Roman"/>
          <w:sz w:val="24"/>
          <w:szCs w:val="24"/>
        </w:rPr>
        <w:t>обеспеспечение</w:t>
      </w:r>
      <w:proofErr w:type="spellEnd"/>
      <w:r w:rsidRPr="00AB469B">
        <w:rPr>
          <w:rFonts w:ascii="Times New Roman" w:hAnsi="Times New Roman" w:cs="Times New Roman"/>
          <w:sz w:val="24"/>
          <w:szCs w:val="24"/>
        </w:rPr>
        <w:t xml:space="preserve"> условий по беспрепятственному доступу инвалидов и других маломобильных групп населения в </w:t>
      </w:r>
      <w:r w:rsidRPr="00AB4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социальная защита населения</w:t>
      </w:r>
    </w:p>
    <w:p w:rsidR="00F26813" w:rsidRPr="00AB469B" w:rsidRDefault="00F26813" w:rsidP="00F268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469B" w:rsidRPr="00AB469B" w:rsidRDefault="00AB469B" w:rsidP="00AB4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AB4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632437, Новосибирская </w:t>
      </w:r>
      <w:proofErr w:type="spellStart"/>
      <w:r w:rsidRPr="00AB4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обл</w:t>
      </w:r>
      <w:proofErr w:type="spellEnd"/>
      <w:r w:rsidRPr="00AB4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AB4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Каргатский</w:t>
      </w:r>
      <w:proofErr w:type="spellEnd"/>
      <w:r w:rsidRPr="00AB4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район,</w:t>
      </w:r>
    </w:p>
    <w:p w:rsidR="00AB469B" w:rsidRPr="00991DCF" w:rsidRDefault="00AB469B" w:rsidP="00AB46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AB4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с. </w:t>
      </w:r>
      <w:proofErr w:type="spellStart"/>
      <w:r w:rsidRPr="00AB4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Маршанское</w:t>
      </w:r>
      <w:proofErr w:type="spellEnd"/>
      <w:r w:rsidRPr="00AB4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, </w:t>
      </w:r>
      <w:proofErr w:type="spellStart"/>
      <w:r w:rsidRPr="00AB4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>ул</w:t>
      </w:r>
      <w:proofErr w:type="spellEnd"/>
      <w:r w:rsidRPr="00AB469B"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  <w:t xml:space="preserve"> Центральная, 50</w:t>
      </w:r>
    </w:p>
    <w:p w:rsidR="00F26813" w:rsidRPr="00991DCF" w:rsidRDefault="00F26813" w:rsidP="00F26813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tbl>
      <w:tblPr>
        <w:tblStyle w:val="ac"/>
        <w:tblW w:w="1059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17"/>
        <w:gridCol w:w="2410"/>
        <w:gridCol w:w="1701"/>
        <w:gridCol w:w="2268"/>
        <w:gridCol w:w="1701"/>
        <w:gridCol w:w="1701"/>
      </w:tblGrid>
      <w:tr w:rsidR="0015456F" w:rsidRPr="00991DCF" w:rsidTr="00DE0C49">
        <w:trPr>
          <w:trHeight w:val="427"/>
        </w:trPr>
        <w:tc>
          <w:tcPr>
            <w:tcW w:w="817" w:type="dxa"/>
            <w:vMerge w:val="restart"/>
          </w:tcPr>
          <w:p w:rsidR="0015456F" w:rsidRPr="00AB469B" w:rsidRDefault="0015456F" w:rsidP="00F26813">
            <w:pPr>
              <w:spacing w:after="160"/>
              <w:rPr>
                <w:sz w:val="24"/>
                <w:szCs w:val="24"/>
              </w:rPr>
            </w:pPr>
            <w:r w:rsidRPr="00AB469B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15456F" w:rsidRPr="00AB469B" w:rsidRDefault="0015456F" w:rsidP="00F26813">
            <w:pPr>
              <w:spacing w:after="160"/>
              <w:rPr>
                <w:sz w:val="24"/>
                <w:szCs w:val="24"/>
              </w:rPr>
            </w:pPr>
            <w:r w:rsidRPr="00AB469B">
              <w:rPr>
                <w:sz w:val="24"/>
                <w:szCs w:val="24"/>
              </w:rPr>
              <w:t>Наименование мероприятия по обеспечению доступности</w:t>
            </w:r>
          </w:p>
        </w:tc>
        <w:tc>
          <w:tcPr>
            <w:tcW w:w="1701" w:type="dxa"/>
            <w:vMerge w:val="restart"/>
          </w:tcPr>
          <w:p w:rsidR="0015456F" w:rsidRPr="00AB469B" w:rsidRDefault="0015456F" w:rsidP="00F26813">
            <w:pPr>
              <w:spacing w:after="160"/>
              <w:rPr>
                <w:sz w:val="24"/>
                <w:szCs w:val="24"/>
              </w:rPr>
            </w:pPr>
            <w:r w:rsidRPr="00AB469B">
              <w:rPr>
                <w:sz w:val="24"/>
                <w:szCs w:val="24"/>
              </w:rPr>
              <w:t>Требование к установке</w:t>
            </w:r>
          </w:p>
        </w:tc>
        <w:tc>
          <w:tcPr>
            <w:tcW w:w="2268" w:type="dxa"/>
            <w:vMerge w:val="restart"/>
          </w:tcPr>
          <w:p w:rsidR="0015456F" w:rsidRPr="00AB469B" w:rsidRDefault="0015456F" w:rsidP="00F26813">
            <w:pPr>
              <w:spacing w:after="160"/>
              <w:rPr>
                <w:sz w:val="24"/>
                <w:szCs w:val="24"/>
              </w:rPr>
            </w:pPr>
            <w:r w:rsidRPr="00AB469B">
              <w:rPr>
                <w:sz w:val="24"/>
                <w:szCs w:val="24"/>
              </w:rPr>
              <w:t>Изображение, пример</w:t>
            </w:r>
          </w:p>
        </w:tc>
        <w:tc>
          <w:tcPr>
            <w:tcW w:w="3402" w:type="dxa"/>
            <w:gridSpan w:val="2"/>
          </w:tcPr>
          <w:p w:rsidR="0015456F" w:rsidRPr="00AB469B" w:rsidRDefault="0015456F" w:rsidP="0015456F">
            <w:pPr>
              <w:spacing w:after="160"/>
              <w:jc w:val="center"/>
              <w:rPr>
                <w:sz w:val="24"/>
                <w:szCs w:val="24"/>
              </w:rPr>
            </w:pPr>
            <w:r w:rsidRPr="00AB469B">
              <w:rPr>
                <w:sz w:val="24"/>
                <w:szCs w:val="24"/>
              </w:rPr>
              <w:t>Сведения о ходе реализации мероприятия </w:t>
            </w:r>
            <w:hyperlink r:id="rId26" w:anchor="block_2222" w:history="1">
              <w:r w:rsidRPr="00AB469B">
                <w:rPr>
                  <w:color w:val="0000FF"/>
                  <w:sz w:val="24"/>
                  <w:szCs w:val="24"/>
                  <w:u w:val="single"/>
                  <w:vertAlign w:val="superscript"/>
                </w:rPr>
                <w:t>2</w:t>
              </w:r>
            </w:hyperlink>
            <w:bookmarkStart w:id="8" w:name="_GoBack"/>
            <w:bookmarkEnd w:id="8"/>
          </w:p>
        </w:tc>
      </w:tr>
      <w:tr w:rsidR="0015456F" w:rsidRPr="00991DCF" w:rsidTr="0015456F">
        <w:trPr>
          <w:trHeight w:val="1025"/>
        </w:trPr>
        <w:tc>
          <w:tcPr>
            <w:tcW w:w="817" w:type="dxa"/>
            <w:vMerge/>
          </w:tcPr>
          <w:p w:rsidR="0015456F" w:rsidRPr="00991DCF" w:rsidRDefault="0015456F" w:rsidP="0015456F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5456F" w:rsidRPr="00991DCF" w:rsidRDefault="0015456F" w:rsidP="0015456F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15456F" w:rsidRPr="00991DCF" w:rsidRDefault="0015456F" w:rsidP="0015456F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5456F" w:rsidRPr="00991DCF" w:rsidRDefault="0015456F" w:rsidP="0015456F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991DCF" w:rsidRDefault="0015456F" w:rsidP="0015456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реализованные меры по устранению выявленных недостатков</w:t>
            </w:r>
          </w:p>
        </w:tc>
        <w:tc>
          <w:tcPr>
            <w:tcW w:w="1701" w:type="dxa"/>
          </w:tcPr>
          <w:p w:rsidR="0015456F" w:rsidRPr="00991DCF" w:rsidRDefault="0015456F" w:rsidP="0015456F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фактический срок реализации</w:t>
            </w:r>
          </w:p>
        </w:tc>
      </w:tr>
      <w:tr w:rsidR="0015456F" w:rsidRPr="00991DCF" w:rsidTr="0015456F">
        <w:tc>
          <w:tcPr>
            <w:tcW w:w="817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6</w:t>
            </w:r>
          </w:p>
        </w:tc>
      </w:tr>
      <w:tr w:rsidR="0015456F" w:rsidRPr="00991DCF" w:rsidTr="0015456F">
        <w:tc>
          <w:tcPr>
            <w:tcW w:w="817" w:type="dxa"/>
          </w:tcPr>
          <w:p w:rsidR="0015456F" w:rsidRPr="00991DCF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991DCF" w:rsidRDefault="0015456F" w:rsidP="00224E1D">
            <w:pPr>
              <w:rPr>
                <w:rFonts w:eastAsia="Calibri"/>
                <w:sz w:val="24"/>
                <w:szCs w:val="24"/>
              </w:rPr>
            </w:pPr>
            <w:r w:rsidRPr="00991DCF">
              <w:rPr>
                <w:rFonts w:eastAsia="Calibri"/>
                <w:sz w:val="24"/>
                <w:szCs w:val="24"/>
              </w:rPr>
              <w:t>Установка знака «Парковка для инвалидов» на территории, прилегающей к зданию.</w:t>
            </w: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15456F" w:rsidRPr="00991DCF" w:rsidRDefault="00793DE2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32E7AF0D" wp14:editId="7D33663A">
                  <wp:extent cx="1004627" cy="811987"/>
                  <wp:effectExtent l="0" t="0" r="5080" b="7620"/>
                  <wp:docPr id="2" name="Рисунок 2" descr="Дорожный знак «парковка для инвалидов» в пдд 2018 и как его читать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рожный знак «парковка для инвалидов» в пдд 2018 и как его читать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961" cy="838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</w:tr>
      <w:tr w:rsidR="0015456F" w:rsidRPr="00991DCF" w:rsidTr="0015456F">
        <w:tc>
          <w:tcPr>
            <w:tcW w:w="817" w:type="dxa"/>
          </w:tcPr>
          <w:p w:rsidR="0015456F" w:rsidRPr="00991DCF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991DCF" w:rsidRDefault="0015456F" w:rsidP="00B358A7">
            <w:pPr>
              <w:rPr>
                <w:sz w:val="24"/>
                <w:szCs w:val="24"/>
              </w:rPr>
            </w:pPr>
            <w:r w:rsidRPr="00991DCF">
              <w:rPr>
                <w:rFonts w:eastAsia="Calibri"/>
                <w:sz w:val="24"/>
                <w:szCs w:val="24"/>
              </w:rPr>
              <w:t>Установка кнопки вызова  персонала для оказания ситуационной помощи при входе в здание.</w:t>
            </w:r>
          </w:p>
        </w:tc>
        <w:tc>
          <w:tcPr>
            <w:tcW w:w="1701" w:type="dxa"/>
          </w:tcPr>
          <w:p w:rsidR="0015456F" w:rsidRPr="00991DCF" w:rsidRDefault="0015456F" w:rsidP="00E216C1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Установить на высоте от 0,85 м до 1,1 м. от пола</w:t>
            </w:r>
          </w:p>
        </w:tc>
        <w:tc>
          <w:tcPr>
            <w:tcW w:w="2268" w:type="dxa"/>
          </w:tcPr>
          <w:p w:rsidR="0015456F" w:rsidRPr="00991DCF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t>2022</w:t>
            </w:r>
          </w:p>
        </w:tc>
      </w:tr>
      <w:tr w:rsidR="0015456F" w:rsidRPr="00991DCF" w:rsidTr="0015456F">
        <w:tc>
          <w:tcPr>
            <w:tcW w:w="817" w:type="dxa"/>
          </w:tcPr>
          <w:p w:rsidR="0015456F" w:rsidRPr="00991DCF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991DCF" w:rsidRDefault="0015456F" w:rsidP="00C419ED">
            <w:pPr>
              <w:widowControl w:val="0"/>
              <w:autoSpaceDE w:val="0"/>
              <w:autoSpaceDN w:val="0"/>
              <w:adjustRightInd w:val="0"/>
              <w:outlineLvl w:val="4"/>
              <w:rPr>
                <w:b/>
                <w:sz w:val="24"/>
                <w:szCs w:val="24"/>
              </w:rPr>
            </w:pPr>
            <w:r w:rsidRPr="00991DCF">
              <w:rPr>
                <w:rFonts w:eastAsia="Calibri"/>
                <w:sz w:val="24"/>
                <w:szCs w:val="24"/>
              </w:rPr>
              <w:t>На дверях установить информационные таблички с использованием плоско-выпуклой тактильной подачей информации по всему объекту.</w:t>
            </w: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Установить таблички со стороны ручки на высоте 1,4 м.</w:t>
            </w:r>
          </w:p>
        </w:tc>
        <w:tc>
          <w:tcPr>
            <w:tcW w:w="2268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 wp14:anchorId="37E5BD7A" wp14:editId="03A2B549">
                  <wp:extent cx="1263650" cy="1452512"/>
                  <wp:effectExtent l="0" t="0" r="0" b="0"/>
                  <wp:docPr id="5" name="Рисунок 5" descr="http://www.dos-sreda.ru/content/images/kat/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os-sreda.ru/content/images/kat/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1470" cy="147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t>2023</w:t>
            </w:r>
          </w:p>
        </w:tc>
      </w:tr>
      <w:tr w:rsidR="0015456F" w:rsidRPr="00991DCF" w:rsidTr="0015456F">
        <w:tc>
          <w:tcPr>
            <w:tcW w:w="817" w:type="dxa"/>
          </w:tcPr>
          <w:p w:rsidR="0015456F" w:rsidRPr="00991DCF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991DCF" w:rsidRDefault="0015456F" w:rsidP="00C6170C">
            <w:pPr>
              <w:widowControl w:val="0"/>
              <w:autoSpaceDE w:val="0"/>
              <w:autoSpaceDN w:val="0"/>
              <w:adjustRightInd w:val="0"/>
              <w:outlineLvl w:val="4"/>
              <w:rPr>
                <w:rFonts w:eastAsia="Calibri"/>
                <w:sz w:val="24"/>
                <w:szCs w:val="24"/>
              </w:rPr>
            </w:pPr>
            <w:r w:rsidRPr="00991DCF">
              <w:rPr>
                <w:rFonts w:eastAsia="Calibri"/>
                <w:sz w:val="24"/>
                <w:szCs w:val="24"/>
              </w:rPr>
              <w:t xml:space="preserve">Установка контрастной маркировки и направляющих полос </w:t>
            </w:r>
            <w:r w:rsidR="00C6170C" w:rsidRPr="00991DCF">
              <w:rPr>
                <w:rFonts w:eastAsia="Calibri"/>
                <w:sz w:val="24"/>
                <w:szCs w:val="24"/>
              </w:rPr>
              <w:t>на лестнице</w:t>
            </w: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Расстояние между контрастной полоской и краем проступи от 0,03 до 0,04 м.</w:t>
            </w:r>
          </w:p>
        </w:tc>
        <w:tc>
          <w:tcPr>
            <w:tcW w:w="2268" w:type="dxa"/>
          </w:tcPr>
          <w:p w:rsidR="0015456F" w:rsidRPr="00991DCF" w:rsidRDefault="00C6170C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drawing>
                <wp:inline distT="0" distB="0" distL="0" distR="0">
                  <wp:extent cx="1340046" cy="729276"/>
                  <wp:effectExtent l="0" t="0" r="0" b="0"/>
                  <wp:docPr id="3" name="Рисунок 3" descr="https://aupam.ru/pages/biblioteka/nastolnaya_kniga_po_dostupnoj_srede/images/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upam.ru/pages/biblioteka/nastolnaya_kniga_po_dostupnoj_srede/images/1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9" t="51075" r="10250" b="15054"/>
                          <a:stretch/>
                        </pic:blipFill>
                        <pic:spPr bwMode="auto">
                          <a:xfrm>
                            <a:off x="0" y="0"/>
                            <a:ext cx="1341434" cy="730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noProof/>
                <w:sz w:val="24"/>
                <w:szCs w:val="24"/>
              </w:rPr>
            </w:pPr>
            <w:r w:rsidRPr="00991DCF">
              <w:rPr>
                <w:noProof/>
                <w:sz w:val="24"/>
                <w:szCs w:val="24"/>
              </w:rPr>
              <w:t>2023</w:t>
            </w:r>
          </w:p>
        </w:tc>
      </w:tr>
      <w:tr w:rsidR="0015456F" w:rsidRPr="00991DCF" w:rsidTr="0015456F">
        <w:tc>
          <w:tcPr>
            <w:tcW w:w="817" w:type="dxa"/>
          </w:tcPr>
          <w:p w:rsidR="0015456F" w:rsidRPr="00991DCF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991DCF" w:rsidRDefault="0015456F" w:rsidP="00E216C1">
            <w:pPr>
              <w:widowControl w:val="0"/>
              <w:autoSpaceDE w:val="0"/>
              <w:autoSpaceDN w:val="0"/>
              <w:adjustRightInd w:val="0"/>
              <w:outlineLvl w:val="4"/>
              <w:rPr>
                <w:rFonts w:eastAsia="Calibri"/>
                <w:sz w:val="24"/>
                <w:szCs w:val="24"/>
              </w:rPr>
            </w:pPr>
            <w:r w:rsidRPr="00991DCF">
              <w:rPr>
                <w:rFonts w:eastAsia="Calibri"/>
                <w:sz w:val="24"/>
                <w:szCs w:val="24"/>
              </w:rPr>
              <w:t>Установка кнопки вызова помощи в санитарно – гигиеническом помещении (туалетной комнате).</w:t>
            </w: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Установить на высоте от 0,85 м до 1,1 м. от пола</w:t>
            </w:r>
          </w:p>
        </w:tc>
        <w:tc>
          <w:tcPr>
            <w:tcW w:w="2268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991DCF" w:rsidRDefault="005F6E57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2023</w:t>
            </w:r>
          </w:p>
        </w:tc>
      </w:tr>
      <w:tr w:rsidR="0015456F" w:rsidRPr="00991DCF" w:rsidTr="0015456F">
        <w:tc>
          <w:tcPr>
            <w:tcW w:w="817" w:type="dxa"/>
          </w:tcPr>
          <w:p w:rsidR="0015456F" w:rsidRPr="00991DCF" w:rsidRDefault="0015456F" w:rsidP="00224E1D">
            <w:pPr>
              <w:pStyle w:val="af2"/>
              <w:numPr>
                <w:ilvl w:val="0"/>
                <w:numId w:val="39"/>
              </w:numPr>
              <w:spacing w:after="16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5456F" w:rsidRPr="00991DCF" w:rsidRDefault="0015456F" w:rsidP="00224E1D">
            <w:pPr>
              <w:autoSpaceDE w:val="0"/>
              <w:autoSpaceDN w:val="0"/>
              <w:adjustRightInd w:val="0"/>
              <w:rPr>
                <w:rFonts w:eastAsia="Calibri"/>
                <w:sz w:val="24"/>
                <w:szCs w:val="24"/>
              </w:rPr>
            </w:pPr>
            <w:r w:rsidRPr="00991DCF">
              <w:rPr>
                <w:rFonts w:eastAsia="Calibri"/>
                <w:sz w:val="24"/>
                <w:szCs w:val="24"/>
              </w:rPr>
              <w:t xml:space="preserve">Установка </w:t>
            </w:r>
            <w:r w:rsidRPr="00991DCF">
              <w:rPr>
                <w:rFonts w:eastAsia="Calibri"/>
                <w:sz w:val="24"/>
                <w:szCs w:val="24"/>
              </w:rPr>
              <w:lastRenderedPageBreak/>
              <w:t>акустических средств</w:t>
            </w: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lastRenderedPageBreak/>
              <w:t xml:space="preserve">Установить </w:t>
            </w:r>
            <w:r w:rsidRPr="00991DCF">
              <w:rPr>
                <w:sz w:val="24"/>
                <w:szCs w:val="24"/>
              </w:rPr>
              <w:lastRenderedPageBreak/>
              <w:t>по всему маршруту движения (коридор)</w:t>
            </w:r>
          </w:p>
        </w:tc>
        <w:tc>
          <w:tcPr>
            <w:tcW w:w="2268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5456F" w:rsidRPr="00991DCF" w:rsidRDefault="0015456F" w:rsidP="00F26813">
            <w:pPr>
              <w:spacing w:after="160"/>
              <w:rPr>
                <w:sz w:val="24"/>
                <w:szCs w:val="24"/>
              </w:rPr>
            </w:pPr>
            <w:r w:rsidRPr="00991DCF">
              <w:rPr>
                <w:sz w:val="24"/>
                <w:szCs w:val="24"/>
              </w:rPr>
              <w:t>2023</w:t>
            </w:r>
          </w:p>
        </w:tc>
      </w:tr>
    </w:tbl>
    <w:p w:rsidR="00F26813" w:rsidRPr="00991DCF" w:rsidRDefault="00F26813" w:rsidP="00F26813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26813" w:rsidRPr="00991DCF" w:rsidRDefault="00F26813">
      <w:pPr>
        <w:rPr>
          <w:rFonts w:ascii="Times New Roman" w:hAnsi="Times New Roman" w:cs="Times New Roman"/>
          <w:sz w:val="24"/>
          <w:szCs w:val="24"/>
        </w:rPr>
      </w:pPr>
    </w:p>
    <w:sectPr w:rsidR="00F26813" w:rsidRPr="00991D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ultant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93F8B"/>
    <w:multiLevelType w:val="multilevel"/>
    <w:tmpl w:val="0AD278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5D45E9"/>
    <w:multiLevelType w:val="hybridMultilevel"/>
    <w:tmpl w:val="871CCF02"/>
    <w:lvl w:ilvl="0" w:tplc="9662C1A0">
      <w:start w:val="3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38D6A79"/>
    <w:multiLevelType w:val="multilevel"/>
    <w:tmpl w:val="F62EC3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F72C59"/>
    <w:multiLevelType w:val="multilevel"/>
    <w:tmpl w:val="38BAB9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BB019A1"/>
    <w:multiLevelType w:val="multilevel"/>
    <w:tmpl w:val="DE32A1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F4459C7"/>
    <w:multiLevelType w:val="multilevel"/>
    <w:tmpl w:val="05AAA9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1F073A"/>
    <w:multiLevelType w:val="multilevel"/>
    <w:tmpl w:val="B380E7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B1585C"/>
    <w:multiLevelType w:val="multilevel"/>
    <w:tmpl w:val="2BDCFE8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D0221B"/>
    <w:multiLevelType w:val="multilevel"/>
    <w:tmpl w:val="536E26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AFC7D42"/>
    <w:multiLevelType w:val="hybridMultilevel"/>
    <w:tmpl w:val="D4902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483B8D"/>
    <w:multiLevelType w:val="multilevel"/>
    <w:tmpl w:val="8AA214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D2968A4"/>
    <w:multiLevelType w:val="multilevel"/>
    <w:tmpl w:val="5512EA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F1A662A"/>
    <w:multiLevelType w:val="multilevel"/>
    <w:tmpl w:val="2C16AEE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0B327BC"/>
    <w:multiLevelType w:val="multilevel"/>
    <w:tmpl w:val="13B460C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4B55EC1"/>
    <w:multiLevelType w:val="multilevel"/>
    <w:tmpl w:val="93C6A5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9927845"/>
    <w:multiLevelType w:val="multilevel"/>
    <w:tmpl w:val="73A640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F7E3093"/>
    <w:multiLevelType w:val="multilevel"/>
    <w:tmpl w:val="783E78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6F04B4"/>
    <w:multiLevelType w:val="multilevel"/>
    <w:tmpl w:val="50F2CE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7BC7681"/>
    <w:multiLevelType w:val="multilevel"/>
    <w:tmpl w:val="034E0A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9593BBE"/>
    <w:multiLevelType w:val="multilevel"/>
    <w:tmpl w:val="6944D0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AC60205"/>
    <w:multiLevelType w:val="multilevel"/>
    <w:tmpl w:val="475042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AF464C4"/>
    <w:multiLevelType w:val="hybridMultilevel"/>
    <w:tmpl w:val="DAC8B3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085FA5"/>
    <w:multiLevelType w:val="multilevel"/>
    <w:tmpl w:val="0D689D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3485CBF"/>
    <w:multiLevelType w:val="multilevel"/>
    <w:tmpl w:val="CB46B40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3D86960"/>
    <w:multiLevelType w:val="multilevel"/>
    <w:tmpl w:val="98CA230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BF40786"/>
    <w:multiLevelType w:val="multilevel"/>
    <w:tmpl w:val="C08AE5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D6560C9"/>
    <w:multiLevelType w:val="multilevel"/>
    <w:tmpl w:val="7DA45E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0076894"/>
    <w:multiLevelType w:val="multilevel"/>
    <w:tmpl w:val="73C831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40C1427"/>
    <w:multiLevelType w:val="multilevel"/>
    <w:tmpl w:val="C0DEA46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A497CBA"/>
    <w:multiLevelType w:val="multilevel"/>
    <w:tmpl w:val="9A3A16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B324577"/>
    <w:multiLevelType w:val="multilevel"/>
    <w:tmpl w:val="5204CF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B58128B"/>
    <w:multiLevelType w:val="multilevel"/>
    <w:tmpl w:val="13BC6D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0322616"/>
    <w:multiLevelType w:val="multilevel"/>
    <w:tmpl w:val="8F24EF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4F60984"/>
    <w:multiLevelType w:val="multilevel"/>
    <w:tmpl w:val="9AB48C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84C0AD0"/>
    <w:multiLevelType w:val="multilevel"/>
    <w:tmpl w:val="ECB6AF7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CF40871"/>
    <w:multiLevelType w:val="hybridMultilevel"/>
    <w:tmpl w:val="4C5CC5CA"/>
    <w:lvl w:ilvl="0" w:tplc="63621D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73DC0FB6"/>
    <w:multiLevelType w:val="multilevel"/>
    <w:tmpl w:val="EFCC16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D614A94"/>
    <w:multiLevelType w:val="multilevel"/>
    <w:tmpl w:val="9C6437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F6A48BA"/>
    <w:multiLevelType w:val="multilevel"/>
    <w:tmpl w:val="76A62B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5"/>
  </w:num>
  <w:num w:numId="3">
    <w:abstractNumId w:val="9"/>
  </w:num>
  <w:num w:numId="4">
    <w:abstractNumId w:val="14"/>
  </w:num>
  <w:num w:numId="5">
    <w:abstractNumId w:val="31"/>
  </w:num>
  <w:num w:numId="6">
    <w:abstractNumId w:val="24"/>
  </w:num>
  <w:num w:numId="7">
    <w:abstractNumId w:val="13"/>
  </w:num>
  <w:num w:numId="8">
    <w:abstractNumId w:val="28"/>
  </w:num>
  <w:num w:numId="9">
    <w:abstractNumId w:val="23"/>
  </w:num>
  <w:num w:numId="10">
    <w:abstractNumId w:val="36"/>
  </w:num>
  <w:num w:numId="11">
    <w:abstractNumId w:val="26"/>
  </w:num>
  <w:num w:numId="12">
    <w:abstractNumId w:val="20"/>
  </w:num>
  <w:num w:numId="13">
    <w:abstractNumId w:val="7"/>
  </w:num>
  <w:num w:numId="14">
    <w:abstractNumId w:val="22"/>
  </w:num>
  <w:num w:numId="15">
    <w:abstractNumId w:val="30"/>
  </w:num>
  <w:num w:numId="16">
    <w:abstractNumId w:val="8"/>
  </w:num>
  <w:num w:numId="17">
    <w:abstractNumId w:val="3"/>
  </w:num>
  <w:num w:numId="18">
    <w:abstractNumId w:val="38"/>
  </w:num>
  <w:num w:numId="19">
    <w:abstractNumId w:val="10"/>
  </w:num>
  <w:num w:numId="20">
    <w:abstractNumId w:val="0"/>
  </w:num>
  <w:num w:numId="21">
    <w:abstractNumId w:val="33"/>
  </w:num>
  <w:num w:numId="22">
    <w:abstractNumId w:val="16"/>
  </w:num>
  <w:num w:numId="23">
    <w:abstractNumId w:val="19"/>
  </w:num>
  <w:num w:numId="24">
    <w:abstractNumId w:val="12"/>
  </w:num>
  <w:num w:numId="25">
    <w:abstractNumId w:val="2"/>
  </w:num>
  <w:num w:numId="26">
    <w:abstractNumId w:val="6"/>
  </w:num>
  <w:num w:numId="27">
    <w:abstractNumId w:val="27"/>
  </w:num>
  <w:num w:numId="28">
    <w:abstractNumId w:val="25"/>
  </w:num>
  <w:num w:numId="29">
    <w:abstractNumId w:val="34"/>
  </w:num>
  <w:num w:numId="30">
    <w:abstractNumId w:val="37"/>
  </w:num>
  <w:num w:numId="31">
    <w:abstractNumId w:val="15"/>
  </w:num>
  <w:num w:numId="32">
    <w:abstractNumId w:val="29"/>
  </w:num>
  <w:num w:numId="33">
    <w:abstractNumId w:val="17"/>
  </w:num>
  <w:num w:numId="34">
    <w:abstractNumId w:val="5"/>
  </w:num>
  <w:num w:numId="35">
    <w:abstractNumId w:val="18"/>
  </w:num>
  <w:num w:numId="36">
    <w:abstractNumId w:val="11"/>
  </w:num>
  <w:num w:numId="37">
    <w:abstractNumId w:val="4"/>
  </w:num>
  <w:num w:numId="38">
    <w:abstractNumId w:val="32"/>
  </w:num>
  <w:num w:numId="3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07F"/>
    <w:rsid w:val="00005DDC"/>
    <w:rsid w:val="00016D17"/>
    <w:rsid w:val="00017EF9"/>
    <w:rsid w:val="000341DB"/>
    <w:rsid w:val="0003686F"/>
    <w:rsid w:val="00040637"/>
    <w:rsid w:val="000444B5"/>
    <w:rsid w:val="00060E97"/>
    <w:rsid w:val="0006659E"/>
    <w:rsid w:val="00072449"/>
    <w:rsid w:val="000732BF"/>
    <w:rsid w:val="00085398"/>
    <w:rsid w:val="00085435"/>
    <w:rsid w:val="00090C5A"/>
    <w:rsid w:val="000936E3"/>
    <w:rsid w:val="000A3DAA"/>
    <w:rsid w:val="000A406B"/>
    <w:rsid w:val="000A446E"/>
    <w:rsid w:val="000B1194"/>
    <w:rsid w:val="000B2899"/>
    <w:rsid w:val="000B5005"/>
    <w:rsid w:val="000B5FB8"/>
    <w:rsid w:val="000B6C19"/>
    <w:rsid w:val="000D1BED"/>
    <w:rsid w:val="000E00B0"/>
    <w:rsid w:val="000E40E5"/>
    <w:rsid w:val="000E58C2"/>
    <w:rsid w:val="000F1056"/>
    <w:rsid w:val="00107BC7"/>
    <w:rsid w:val="00114C0B"/>
    <w:rsid w:val="00114D51"/>
    <w:rsid w:val="00117DF4"/>
    <w:rsid w:val="00123B87"/>
    <w:rsid w:val="00124DEF"/>
    <w:rsid w:val="00130505"/>
    <w:rsid w:val="001469C0"/>
    <w:rsid w:val="00152BE9"/>
    <w:rsid w:val="0015456F"/>
    <w:rsid w:val="00154AC8"/>
    <w:rsid w:val="00155E16"/>
    <w:rsid w:val="00156176"/>
    <w:rsid w:val="00164F7F"/>
    <w:rsid w:val="0016647C"/>
    <w:rsid w:val="001665BE"/>
    <w:rsid w:val="00170AC2"/>
    <w:rsid w:val="00183589"/>
    <w:rsid w:val="00194218"/>
    <w:rsid w:val="001B1867"/>
    <w:rsid w:val="001C14E8"/>
    <w:rsid w:val="001C2DE9"/>
    <w:rsid w:val="001C4963"/>
    <w:rsid w:val="001C5938"/>
    <w:rsid w:val="001E087D"/>
    <w:rsid w:val="001E2AED"/>
    <w:rsid w:val="001F0E55"/>
    <w:rsid w:val="001F1528"/>
    <w:rsid w:val="001F1CE2"/>
    <w:rsid w:val="002024E5"/>
    <w:rsid w:val="00206553"/>
    <w:rsid w:val="0021316C"/>
    <w:rsid w:val="002140BA"/>
    <w:rsid w:val="002141F6"/>
    <w:rsid w:val="00215C9D"/>
    <w:rsid w:val="002179FF"/>
    <w:rsid w:val="00220ED4"/>
    <w:rsid w:val="00224E1D"/>
    <w:rsid w:val="00227AB0"/>
    <w:rsid w:val="00234DE1"/>
    <w:rsid w:val="00243E0E"/>
    <w:rsid w:val="00243EC8"/>
    <w:rsid w:val="00250172"/>
    <w:rsid w:val="002539C6"/>
    <w:rsid w:val="00256193"/>
    <w:rsid w:val="00262977"/>
    <w:rsid w:val="002633AE"/>
    <w:rsid w:val="00272E83"/>
    <w:rsid w:val="002765B5"/>
    <w:rsid w:val="002857CF"/>
    <w:rsid w:val="00291430"/>
    <w:rsid w:val="002941EF"/>
    <w:rsid w:val="00295F72"/>
    <w:rsid w:val="002C67CE"/>
    <w:rsid w:val="002D4F7D"/>
    <w:rsid w:val="002D589A"/>
    <w:rsid w:val="002E0DA1"/>
    <w:rsid w:val="002E544C"/>
    <w:rsid w:val="002E664C"/>
    <w:rsid w:val="002F6A5F"/>
    <w:rsid w:val="002F6BC8"/>
    <w:rsid w:val="00301FC7"/>
    <w:rsid w:val="00305EEA"/>
    <w:rsid w:val="00311C00"/>
    <w:rsid w:val="0031575B"/>
    <w:rsid w:val="00327757"/>
    <w:rsid w:val="00331CF7"/>
    <w:rsid w:val="00343C10"/>
    <w:rsid w:val="0034458E"/>
    <w:rsid w:val="00353F34"/>
    <w:rsid w:val="003601E3"/>
    <w:rsid w:val="00370D98"/>
    <w:rsid w:val="003721F1"/>
    <w:rsid w:val="003823F7"/>
    <w:rsid w:val="00383782"/>
    <w:rsid w:val="003A1EE7"/>
    <w:rsid w:val="003A4730"/>
    <w:rsid w:val="003C1971"/>
    <w:rsid w:val="003D6B16"/>
    <w:rsid w:val="003E1C3B"/>
    <w:rsid w:val="00403361"/>
    <w:rsid w:val="00405B85"/>
    <w:rsid w:val="004118F3"/>
    <w:rsid w:val="00431127"/>
    <w:rsid w:val="00433F04"/>
    <w:rsid w:val="00433F39"/>
    <w:rsid w:val="00437A86"/>
    <w:rsid w:val="004431D6"/>
    <w:rsid w:val="00447B9E"/>
    <w:rsid w:val="00447D2B"/>
    <w:rsid w:val="00451CD3"/>
    <w:rsid w:val="00460F78"/>
    <w:rsid w:val="004708B2"/>
    <w:rsid w:val="00470973"/>
    <w:rsid w:val="00470D1D"/>
    <w:rsid w:val="00470F18"/>
    <w:rsid w:val="00472585"/>
    <w:rsid w:val="0049052B"/>
    <w:rsid w:val="004A5319"/>
    <w:rsid w:val="004B298A"/>
    <w:rsid w:val="004B59F3"/>
    <w:rsid w:val="004C0F23"/>
    <w:rsid w:val="004E6939"/>
    <w:rsid w:val="004F5F34"/>
    <w:rsid w:val="004F7C5F"/>
    <w:rsid w:val="0050207F"/>
    <w:rsid w:val="00510175"/>
    <w:rsid w:val="00511845"/>
    <w:rsid w:val="00511FF5"/>
    <w:rsid w:val="00533F92"/>
    <w:rsid w:val="005373B2"/>
    <w:rsid w:val="00537858"/>
    <w:rsid w:val="00537951"/>
    <w:rsid w:val="00540E00"/>
    <w:rsid w:val="00543461"/>
    <w:rsid w:val="005505DE"/>
    <w:rsid w:val="00554D8B"/>
    <w:rsid w:val="005628E9"/>
    <w:rsid w:val="00563DB3"/>
    <w:rsid w:val="00572B22"/>
    <w:rsid w:val="00574A7C"/>
    <w:rsid w:val="005859CE"/>
    <w:rsid w:val="0059193D"/>
    <w:rsid w:val="00593C33"/>
    <w:rsid w:val="0059535F"/>
    <w:rsid w:val="005A05B8"/>
    <w:rsid w:val="005A1355"/>
    <w:rsid w:val="005A7183"/>
    <w:rsid w:val="005B304B"/>
    <w:rsid w:val="005B36C4"/>
    <w:rsid w:val="005C0FB4"/>
    <w:rsid w:val="005C4C1D"/>
    <w:rsid w:val="005D086F"/>
    <w:rsid w:val="005D6231"/>
    <w:rsid w:val="005E5E62"/>
    <w:rsid w:val="005E6841"/>
    <w:rsid w:val="005F1500"/>
    <w:rsid w:val="005F5905"/>
    <w:rsid w:val="005F6589"/>
    <w:rsid w:val="005F6A70"/>
    <w:rsid w:val="005F6E57"/>
    <w:rsid w:val="00601888"/>
    <w:rsid w:val="00604E28"/>
    <w:rsid w:val="00611733"/>
    <w:rsid w:val="00613279"/>
    <w:rsid w:val="00614D60"/>
    <w:rsid w:val="00622C10"/>
    <w:rsid w:val="00625185"/>
    <w:rsid w:val="006310BA"/>
    <w:rsid w:val="00634582"/>
    <w:rsid w:val="00635FE3"/>
    <w:rsid w:val="006400B5"/>
    <w:rsid w:val="006413D4"/>
    <w:rsid w:val="00645FA6"/>
    <w:rsid w:val="00647D7B"/>
    <w:rsid w:val="006522B2"/>
    <w:rsid w:val="00656320"/>
    <w:rsid w:val="00661C01"/>
    <w:rsid w:val="00662310"/>
    <w:rsid w:val="0066632B"/>
    <w:rsid w:val="0067725B"/>
    <w:rsid w:val="006778C5"/>
    <w:rsid w:val="006918B0"/>
    <w:rsid w:val="00693346"/>
    <w:rsid w:val="006A4B67"/>
    <w:rsid w:val="006B2DDC"/>
    <w:rsid w:val="006B303A"/>
    <w:rsid w:val="006B43AD"/>
    <w:rsid w:val="006D08C6"/>
    <w:rsid w:val="006D52B0"/>
    <w:rsid w:val="006E4194"/>
    <w:rsid w:val="006E7444"/>
    <w:rsid w:val="006F3187"/>
    <w:rsid w:val="006F3EA9"/>
    <w:rsid w:val="006F7766"/>
    <w:rsid w:val="007034E9"/>
    <w:rsid w:val="00710C02"/>
    <w:rsid w:val="0071335C"/>
    <w:rsid w:val="00715E55"/>
    <w:rsid w:val="00717CDB"/>
    <w:rsid w:val="007252F4"/>
    <w:rsid w:val="007260FE"/>
    <w:rsid w:val="00732F64"/>
    <w:rsid w:val="00734BDD"/>
    <w:rsid w:val="007409B8"/>
    <w:rsid w:val="00754863"/>
    <w:rsid w:val="007567AA"/>
    <w:rsid w:val="007603CE"/>
    <w:rsid w:val="007607FE"/>
    <w:rsid w:val="00765F69"/>
    <w:rsid w:val="00775CD3"/>
    <w:rsid w:val="00776CA7"/>
    <w:rsid w:val="00782D78"/>
    <w:rsid w:val="00786455"/>
    <w:rsid w:val="00791BA6"/>
    <w:rsid w:val="00791C61"/>
    <w:rsid w:val="00793DE2"/>
    <w:rsid w:val="007968FA"/>
    <w:rsid w:val="007A55E2"/>
    <w:rsid w:val="007B7F6A"/>
    <w:rsid w:val="007C33BB"/>
    <w:rsid w:val="007C7763"/>
    <w:rsid w:val="007D0241"/>
    <w:rsid w:val="007D27BF"/>
    <w:rsid w:val="007D3431"/>
    <w:rsid w:val="007D7008"/>
    <w:rsid w:val="007E5869"/>
    <w:rsid w:val="007E5DC8"/>
    <w:rsid w:val="007E69C9"/>
    <w:rsid w:val="007F5B54"/>
    <w:rsid w:val="007F7479"/>
    <w:rsid w:val="00807F6E"/>
    <w:rsid w:val="00811223"/>
    <w:rsid w:val="00820F4F"/>
    <w:rsid w:val="00824547"/>
    <w:rsid w:val="008302E2"/>
    <w:rsid w:val="008319BE"/>
    <w:rsid w:val="0084394C"/>
    <w:rsid w:val="00843969"/>
    <w:rsid w:val="00852E19"/>
    <w:rsid w:val="00854B6F"/>
    <w:rsid w:val="0085730B"/>
    <w:rsid w:val="0086668F"/>
    <w:rsid w:val="00872108"/>
    <w:rsid w:val="008767A4"/>
    <w:rsid w:val="008813BD"/>
    <w:rsid w:val="00882521"/>
    <w:rsid w:val="00893F06"/>
    <w:rsid w:val="0089623E"/>
    <w:rsid w:val="008A526F"/>
    <w:rsid w:val="008B36AF"/>
    <w:rsid w:val="008C0A46"/>
    <w:rsid w:val="008C118D"/>
    <w:rsid w:val="008D0C15"/>
    <w:rsid w:val="008D5B5F"/>
    <w:rsid w:val="008E18F4"/>
    <w:rsid w:val="008E6AA7"/>
    <w:rsid w:val="00910F60"/>
    <w:rsid w:val="0091724F"/>
    <w:rsid w:val="009353A6"/>
    <w:rsid w:val="009379AA"/>
    <w:rsid w:val="009416CA"/>
    <w:rsid w:val="00944E37"/>
    <w:rsid w:val="009478C9"/>
    <w:rsid w:val="009534FB"/>
    <w:rsid w:val="0095362D"/>
    <w:rsid w:val="009538AA"/>
    <w:rsid w:val="00955857"/>
    <w:rsid w:val="00960A2A"/>
    <w:rsid w:val="00962C05"/>
    <w:rsid w:val="00966E39"/>
    <w:rsid w:val="009673FD"/>
    <w:rsid w:val="0097125C"/>
    <w:rsid w:val="00990E04"/>
    <w:rsid w:val="00991DCF"/>
    <w:rsid w:val="009A1ED9"/>
    <w:rsid w:val="009B3495"/>
    <w:rsid w:val="009B4642"/>
    <w:rsid w:val="009B6020"/>
    <w:rsid w:val="009C46DE"/>
    <w:rsid w:val="009C63E7"/>
    <w:rsid w:val="009C680B"/>
    <w:rsid w:val="009D2E81"/>
    <w:rsid w:val="009D33DF"/>
    <w:rsid w:val="009D4B06"/>
    <w:rsid w:val="009D608A"/>
    <w:rsid w:val="009E070D"/>
    <w:rsid w:val="009E7988"/>
    <w:rsid w:val="009F1930"/>
    <w:rsid w:val="009F4BB5"/>
    <w:rsid w:val="009F79D5"/>
    <w:rsid w:val="00A10BA1"/>
    <w:rsid w:val="00A10FE0"/>
    <w:rsid w:val="00A307AB"/>
    <w:rsid w:val="00A32B77"/>
    <w:rsid w:val="00A360E9"/>
    <w:rsid w:val="00A4483C"/>
    <w:rsid w:val="00A656ED"/>
    <w:rsid w:val="00A7102A"/>
    <w:rsid w:val="00A71BE1"/>
    <w:rsid w:val="00A71F5D"/>
    <w:rsid w:val="00A72242"/>
    <w:rsid w:val="00A746B4"/>
    <w:rsid w:val="00A85D59"/>
    <w:rsid w:val="00A86C9A"/>
    <w:rsid w:val="00A91590"/>
    <w:rsid w:val="00A92235"/>
    <w:rsid w:val="00A9231A"/>
    <w:rsid w:val="00A93546"/>
    <w:rsid w:val="00AB147A"/>
    <w:rsid w:val="00AB469B"/>
    <w:rsid w:val="00AB7711"/>
    <w:rsid w:val="00AE0F58"/>
    <w:rsid w:val="00AE16F8"/>
    <w:rsid w:val="00AE66D8"/>
    <w:rsid w:val="00AF50A2"/>
    <w:rsid w:val="00AF71F5"/>
    <w:rsid w:val="00B03380"/>
    <w:rsid w:val="00B0387C"/>
    <w:rsid w:val="00B03C44"/>
    <w:rsid w:val="00B1036A"/>
    <w:rsid w:val="00B358A7"/>
    <w:rsid w:val="00B372DF"/>
    <w:rsid w:val="00B413D9"/>
    <w:rsid w:val="00B52BA5"/>
    <w:rsid w:val="00B632EE"/>
    <w:rsid w:val="00B64487"/>
    <w:rsid w:val="00B64910"/>
    <w:rsid w:val="00B658CD"/>
    <w:rsid w:val="00B67EE5"/>
    <w:rsid w:val="00B76C2F"/>
    <w:rsid w:val="00B771BF"/>
    <w:rsid w:val="00B81084"/>
    <w:rsid w:val="00B952CC"/>
    <w:rsid w:val="00BA0E4D"/>
    <w:rsid w:val="00BA10D6"/>
    <w:rsid w:val="00BA2ECF"/>
    <w:rsid w:val="00BB4B45"/>
    <w:rsid w:val="00BC7981"/>
    <w:rsid w:val="00BD28C0"/>
    <w:rsid w:val="00BD6F52"/>
    <w:rsid w:val="00BE037F"/>
    <w:rsid w:val="00BE56D6"/>
    <w:rsid w:val="00C04276"/>
    <w:rsid w:val="00C077C2"/>
    <w:rsid w:val="00C10C15"/>
    <w:rsid w:val="00C13A32"/>
    <w:rsid w:val="00C17A39"/>
    <w:rsid w:val="00C231AF"/>
    <w:rsid w:val="00C26E42"/>
    <w:rsid w:val="00C31389"/>
    <w:rsid w:val="00C37893"/>
    <w:rsid w:val="00C419ED"/>
    <w:rsid w:val="00C46FAB"/>
    <w:rsid w:val="00C521C8"/>
    <w:rsid w:val="00C601DC"/>
    <w:rsid w:val="00C60836"/>
    <w:rsid w:val="00C6170C"/>
    <w:rsid w:val="00C70AA8"/>
    <w:rsid w:val="00C76414"/>
    <w:rsid w:val="00C7708A"/>
    <w:rsid w:val="00C9052A"/>
    <w:rsid w:val="00C94550"/>
    <w:rsid w:val="00CA1E8D"/>
    <w:rsid w:val="00CB2A53"/>
    <w:rsid w:val="00CB4CB7"/>
    <w:rsid w:val="00CC1CFD"/>
    <w:rsid w:val="00CC3FD0"/>
    <w:rsid w:val="00CC62E5"/>
    <w:rsid w:val="00CD0020"/>
    <w:rsid w:val="00CD7B8F"/>
    <w:rsid w:val="00CE1B62"/>
    <w:rsid w:val="00CE2972"/>
    <w:rsid w:val="00CE3D23"/>
    <w:rsid w:val="00CF4F93"/>
    <w:rsid w:val="00D03E13"/>
    <w:rsid w:val="00D04A0C"/>
    <w:rsid w:val="00D1080B"/>
    <w:rsid w:val="00D150AA"/>
    <w:rsid w:val="00D15CC0"/>
    <w:rsid w:val="00D16B5A"/>
    <w:rsid w:val="00D402DC"/>
    <w:rsid w:val="00D458E4"/>
    <w:rsid w:val="00D5177D"/>
    <w:rsid w:val="00D6223A"/>
    <w:rsid w:val="00D6338E"/>
    <w:rsid w:val="00D63723"/>
    <w:rsid w:val="00D66650"/>
    <w:rsid w:val="00D7134A"/>
    <w:rsid w:val="00D7264C"/>
    <w:rsid w:val="00D83C5D"/>
    <w:rsid w:val="00D847F0"/>
    <w:rsid w:val="00D86BAD"/>
    <w:rsid w:val="00D912C5"/>
    <w:rsid w:val="00D939B4"/>
    <w:rsid w:val="00D93C3B"/>
    <w:rsid w:val="00D96F4B"/>
    <w:rsid w:val="00DC036E"/>
    <w:rsid w:val="00DC2467"/>
    <w:rsid w:val="00DC53F1"/>
    <w:rsid w:val="00DD5E91"/>
    <w:rsid w:val="00DD6143"/>
    <w:rsid w:val="00DE0C49"/>
    <w:rsid w:val="00DE1612"/>
    <w:rsid w:val="00DF1994"/>
    <w:rsid w:val="00DF3BBD"/>
    <w:rsid w:val="00E001CB"/>
    <w:rsid w:val="00E209F6"/>
    <w:rsid w:val="00E216C1"/>
    <w:rsid w:val="00E25ACD"/>
    <w:rsid w:val="00E4073D"/>
    <w:rsid w:val="00E41EE3"/>
    <w:rsid w:val="00E42494"/>
    <w:rsid w:val="00E449EF"/>
    <w:rsid w:val="00E47245"/>
    <w:rsid w:val="00E63E33"/>
    <w:rsid w:val="00E65728"/>
    <w:rsid w:val="00E70C70"/>
    <w:rsid w:val="00E73B0C"/>
    <w:rsid w:val="00E760CD"/>
    <w:rsid w:val="00E770FE"/>
    <w:rsid w:val="00E82EC3"/>
    <w:rsid w:val="00E9275F"/>
    <w:rsid w:val="00E96E40"/>
    <w:rsid w:val="00EA7ED4"/>
    <w:rsid w:val="00ED4C92"/>
    <w:rsid w:val="00EE1E3F"/>
    <w:rsid w:val="00EE4630"/>
    <w:rsid w:val="00EF05AA"/>
    <w:rsid w:val="00EF2191"/>
    <w:rsid w:val="00EF6485"/>
    <w:rsid w:val="00F00039"/>
    <w:rsid w:val="00F01CF4"/>
    <w:rsid w:val="00F03323"/>
    <w:rsid w:val="00F21674"/>
    <w:rsid w:val="00F26813"/>
    <w:rsid w:val="00F3026C"/>
    <w:rsid w:val="00F37178"/>
    <w:rsid w:val="00F41F48"/>
    <w:rsid w:val="00F437EA"/>
    <w:rsid w:val="00F463C0"/>
    <w:rsid w:val="00F4742A"/>
    <w:rsid w:val="00F5181A"/>
    <w:rsid w:val="00F533D2"/>
    <w:rsid w:val="00F55F29"/>
    <w:rsid w:val="00F56C48"/>
    <w:rsid w:val="00F90D2E"/>
    <w:rsid w:val="00FA12AC"/>
    <w:rsid w:val="00FA22CE"/>
    <w:rsid w:val="00FB1F14"/>
    <w:rsid w:val="00FB326E"/>
    <w:rsid w:val="00FB4705"/>
    <w:rsid w:val="00FC204B"/>
    <w:rsid w:val="00FC492F"/>
    <w:rsid w:val="00FC4CB7"/>
    <w:rsid w:val="00FF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BAC254-033F-4CC0-A659-9CB876118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207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50207F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0207F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0207F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207F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207F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207F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207F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207F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20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0207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207F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0207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0207F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semiHidden/>
    <w:rsid w:val="0050207F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semiHidden/>
    <w:rsid w:val="0050207F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50207F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0207F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50207F"/>
  </w:style>
  <w:style w:type="paragraph" w:styleId="a3">
    <w:name w:val="Body Text Indent"/>
    <w:basedOn w:val="a"/>
    <w:link w:val="a4"/>
    <w:rsid w:val="0050207F"/>
    <w:pPr>
      <w:spacing w:after="0" w:line="240" w:lineRule="auto"/>
      <w:ind w:left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50207F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50207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50207F"/>
    <w:pPr>
      <w:spacing w:after="0" w:line="240" w:lineRule="auto"/>
      <w:ind w:left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020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Title"/>
    <w:basedOn w:val="a"/>
    <w:link w:val="a8"/>
    <w:uiPriority w:val="10"/>
    <w:qFormat/>
    <w:rsid w:val="005020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Заголовок Знак"/>
    <w:basedOn w:val="a0"/>
    <w:link w:val="a7"/>
    <w:uiPriority w:val="10"/>
    <w:rsid w:val="005020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rsid w:val="005020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page number"/>
    <w:basedOn w:val="a0"/>
    <w:rsid w:val="0050207F"/>
  </w:style>
  <w:style w:type="table" w:styleId="ac">
    <w:name w:val="Table Grid"/>
    <w:basedOn w:val="a1"/>
    <w:uiPriority w:val="39"/>
    <w:rsid w:val="00502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rsid w:val="005020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Normal">
    <w:name w:val="ConsNormal"/>
    <w:rsid w:val="0050207F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3">
    <w:name w:val="Body Text 3"/>
    <w:basedOn w:val="a"/>
    <w:link w:val="34"/>
    <w:rsid w:val="0050207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50207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caption"/>
    <w:basedOn w:val="a"/>
    <w:qFormat/>
    <w:rsid w:val="0050207F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customStyle="1" w:styleId="ConsPlusNormal">
    <w:name w:val="ConsPlusNormal"/>
    <w:rsid w:val="005020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50207F"/>
    <w:pPr>
      <w:spacing w:after="0" w:line="240" w:lineRule="auto"/>
    </w:pPr>
    <w:rPr>
      <w:rFonts w:ascii="Consultant" w:eastAsia="Times New Roman" w:hAnsi="Consultant" w:cs="Times New Roman"/>
      <w:snapToGrid w:val="0"/>
      <w:sz w:val="20"/>
      <w:szCs w:val="20"/>
      <w:lang w:eastAsia="ru-RU"/>
    </w:rPr>
  </w:style>
  <w:style w:type="paragraph" w:styleId="af0">
    <w:name w:val="Balloon Text"/>
    <w:basedOn w:val="a"/>
    <w:link w:val="af1"/>
    <w:uiPriority w:val="99"/>
    <w:semiHidden/>
    <w:rsid w:val="0050207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uiPriority w:val="99"/>
    <w:semiHidden/>
    <w:rsid w:val="0050207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0">
    <w:name w:val="Основной текст с отступом 21"/>
    <w:basedOn w:val="a"/>
    <w:rsid w:val="0050207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2">
    <w:name w:val="List Paragraph"/>
    <w:basedOn w:val="a"/>
    <w:uiPriority w:val="34"/>
    <w:qFormat/>
    <w:rsid w:val="0050207F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onsPlusNonformat">
    <w:name w:val="ConsPlusNonformat"/>
    <w:uiPriority w:val="99"/>
    <w:rsid w:val="0050207F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styleId="23">
    <w:name w:val="Body Text 2"/>
    <w:basedOn w:val="a"/>
    <w:link w:val="24"/>
    <w:unhideWhenUsed/>
    <w:rsid w:val="0050207F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50207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41">
    <w:name w:val="Знак Знак4"/>
    <w:basedOn w:val="a0"/>
    <w:rsid w:val="0050207F"/>
    <w:rPr>
      <w:sz w:val="24"/>
    </w:rPr>
  </w:style>
  <w:style w:type="paragraph" w:styleId="af3">
    <w:name w:val="endnote text"/>
    <w:basedOn w:val="a"/>
    <w:link w:val="af4"/>
    <w:uiPriority w:val="99"/>
    <w:semiHidden/>
    <w:unhideWhenUsed/>
    <w:rsid w:val="00502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5020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ndnote reference"/>
    <w:basedOn w:val="a0"/>
    <w:uiPriority w:val="99"/>
    <w:semiHidden/>
    <w:unhideWhenUsed/>
    <w:rsid w:val="0050207F"/>
    <w:rPr>
      <w:vertAlign w:val="superscript"/>
    </w:rPr>
  </w:style>
  <w:style w:type="paragraph" w:styleId="af6">
    <w:name w:val="footnote text"/>
    <w:basedOn w:val="a"/>
    <w:link w:val="af7"/>
    <w:uiPriority w:val="99"/>
    <w:unhideWhenUsed/>
    <w:rsid w:val="005020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sid w:val="005020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unhideWhenUsed/>
    <w:rsid w:val="0050207F"/>
    <w:rPr>
      <w:vertAlign w:val="superscript"/>
    </w:rPr>
  </w:style>
  <w:style w:type="numbering" w:customStyle="1" w:styleId="110">
    <w:name w:val="Нет списка11"/>
    <w:next w:val="a2"/>
    <w:uiPriority w:val="99"/>
    <w:semiHidden/>
    <w:unhideWhenUsed/>
    <w:rsid w:val="0050207F"/>
  </w:style>
  <w:style w:type="character" w:styleId="af9">
    <w:name w:val="Hyperlink"/>
    <w:basedOn w:val="a0"/>
    <w:uiPriority w:val="99"/>
    <w:unhideWhenUsed/>
    <w:rsid w:val="0050207F"/>
    <w:rPr>
      <w:color w:val="0000FF"/>
      <w:u w:val="single"/>
    </w:rPr>
  </w:style>
  <w:style w:type="character" w:styleId="afa">
    <w:name w:val="FollowedHyperlink"/>
    <w:basedOn w:val="a0"/>
    <w:uiPriority w:val="99"/>
    <w:semiHidden/>
    <w:unhideWhenUsed/>
    <w:rsid w:val="0050207F"/>
    <w:rPr>
      <w:color w:val="800080"/>
      <w:u w:val="single"/>
    </w:rPr>
  </w:style>
  <w:style w:type="paragraph" w:styleId="12">
    <w:name w:val="toc 1"/>
    <w:basedOn w:val="a"/>
    <w:next w:val="a"/>
    <w:autoRedefine/>
    <w:uiPriority w:val="39"/>
    <w:unhideWhenUsed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toc 2"/>
    <w:basedOn w:val="a"/>
    <w:next w:val="a"/>
    <w:autoRedefine/>
    <w:uiPriority w:val="39"/>
    <w:unhideWhenUsed/>
    <w:rsid w:val="0050207F"/>
    <w:pPr>
      <w:widowControl w:val="0"/>
      <w:autoSpaceDE w:val="0"/>
      <w:autoSpaceDN w:val="0"/>
      <w:adjustRightInd w:val="0"/>
      <w:spacing w:after="0" w:line="240" w:lineRule="auto"/>
      <w:ind w:left="20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zago">
    <w:name w:val="zago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30"/>
      <w:szCs w:val="30"/>
      <w:lang w:eastAsia="ru-RU"/>
    </w:rPr>
  </w:style>
  <w:style w:type="paragraph" w:customStyle="1" w:styleId="textop">
    <w:name w:val="tex_top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46"/>
      <w:szCs w:val="46"/>
      <w:lang w:eastAsia="ru-RU"/>
    </w:rPr>
  </w:style>
  <w:style w:type="paragraph" w:customStyle="1" w:styleId="textop1">
    <w:name w:val="tex_top1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extop2">
    <w:name w:val="tex_top2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texniz">
    <w:name w:val="tex_niz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zagokr">
    <w:name w:val="zago_kr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zagokr2">
    <w:name w:val="zago_kr2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se-branding-bottom">
    <w:name w:val="cse-branding-bottom"/>
    <w:basedOn w:val="a"/>
    <w:rsid w:val="005020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right">
    <w:name w:val="cse-branding-right"/>
    <w:basedOn w:val="a"/>
    <w:rsid w:val="005020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text">
    <w:name w:val="cse-branding-text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cse-branding-logo">
    <w:name w:val="cse-branding-logo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form">
    <w:name w:val="cse-branding-form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logo1">
    <w:name w:val="cse-branding-logo1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text1">
    <w:name w:val="cse-branding-text1"/>
    <w:basedOn w:val="a"/>
    <w:rsid w:val="0050207F"/>
    <w:pPr>
      <w:spacing w:before="100" w:beforeAutospacing="1" w:after="100" w:afterAutospacing="1" w:line="240" w:lineRule="auto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cse-branding-form1">
    <w:name w:val="cse-branding-form1"/>
    <w:basedOn w:val="a"/>
    <w:rsid w:val="0050207F"/>
    <w:pPr>
      <w:spacing w:before="100" w:beforeAutospacing="1" w:after="4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logo2">
    <w:name w:val="cse-branding-logo2"/>
    <w:basedOn w:val="a"/>
    <w:rsid w:val="0050207F"/>
    <w:pPr>
      <w:spacing w:before="100" w:beforeAutospacing="1" w:after="100" w:afterAutospacing="1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e-branding-text2">
    <w:name w:val="cse-branding-text2"/>
    <w:basedOn w:val="a"/>
    <w:rsid w:val="0050207F"/>
    <w:pPr>
      <w:spacing w:after="100" w:afterAutospacing="1" w:line="240" w:lineRule="auto"/>
      <w:ind w:left="60"/>
    </w:pPr>
    <w:rPr>
      <w:rFonts w:ascii="Arial" w:eastAsia="Times New Roman" w:hAnsi="Arial" w:cs="Arial"/>
      <w:sz w:val="15"/>
      <w:szCs w:val="15"/>
      <w:lang w:eastAsia="ru-RU"/>
    </w:rPr>
  </w:style>
  <w:style w:type="paragraph" w:customStyle="1" w:styleId="cse-branding-form2">
    <w:name w:val="cse-branding-form2"/>
    <w:basedOn w:val="a"/>
    <w:rsid w:val="0050207F"/>
    <w:pPr>
      <w:spacing w:before="100" w:beforeAutospacing="1" w:after="100" w:afterAutospacing="1" w:line="240" w:lineRule="auto"/>
      <w:ind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0207F"/>
    <w:pPr>
      <w:widowControl w:val="0"/>
      <w:pBdr>
        <w:bottom w:val="single" w:sz="6" w:space="1" w:color="auto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0207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0207F"/>
    <w:pPr>
      <w:widowControl w:val="0"/>
      <w:pBdr>
        <w:top w:val="single" w:sz="6" w:space="1" w:color="auto"/>
      </w:pBd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0207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b">
    <w:name w:val="Normal (Web)"/>
    <w:basedOn w:val="a"/>
    <w:uiPriority w:val="99"/>
    <w:unhideWhenUsed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6">
    <w:name w:val="Нет списка2"/>
    <w:next w:val="a2"/>
    <w:uiPriority w:val="99"/>
    <w:semiHidden/>
    <w:unhideWhenUsed/>
    <w:rsid w:val="0050207F"/>
  </w:style>
  <w:style w:type="paragraph" w:styleId="35">
    <w:name w:val="toc 3"/>
    <w:basedOn w:val="a"/>
    <w:next w:val="a"/>
    <w:autoRedefine/>
    <w:uiPriority w:val="39"/>
    <w:unhideWhenUsed/>
    <w:rsid w:val="0050207F"/>
    <w:pPr>
      <w:tabs>
        <w:tab w:val="right" w:leader="dot" w:pos="9071"/>
      </w:tabs>
      <w:autoSpaceDE w:val="0"/>
      <w:autoSpaceDN w:val="0"/>
      <w:adjustRightInd w:val="0"/>
      <w:spacing w:after="0" w:line="240" w:lineRule="auto"/>
      <w:ind w:right="454"/>
      <w:jc w:val="both"/>
    </w:pPr>
    <w:rPr>
      <w:rFonts w:ascii="Times New Roman" w:eastAsia="Times New Roman" w:hAnsi="Times New Roman" w:cs="Arial"/>
      <w:sz w:val="24"/>
      <w:szCs w:val="20"/>
      <w:lang w:eastAsia="ru-RU"/>
    </w:rPr>
  </w:style>
  <w:style w:type="paragraph" w:customStyle="1" w:styleId="dr007">
    <w:name w:val="dr007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3">
    <w:name w:val="Заголовок Р1"/>
    <w:basedOn w:val="a"/>
    <w:link w:val="14"/>
    <w:qFormat/>
    <w:rsid w:val="0050207F"/>
    <w:pPr>
      <w:spacing w:line="360" w:lineRule="auto"/>
      <w:jc w:val="center"/>
    </w:pPr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14">
    <w:name w:val="Заголовок Р1 Знак"/>
    <w:link w:val="13"/>
    <w:rsid w:val="0050207F"/>
    <w:rPr>
      <w:rFonts w:ascii="Times New Roman" w:eastAsia="Calibri" w:hAnsi="Times New Roman" w:cs="Times New Roman"/>
      <w:b/>
      <w:sz w:val="28"/>
      <w:szCs w:val="28"/>
      <w:lang w:eastAsia="ru-RU"/>
    </w:rPr>
  </w:style>
  <w:style w:type="character" w:customStyle="1" w:styleId="blk">
    <w:name w:val="blk"/>
    <w:basedOn w:val="a0"/>
    <w:rsid w:val="0050207F"/>
  </w:style>
  <w:style w:type="character" w:customStyle="1" w:styleId="blk3">
    <w:name w:val="blk3"/>
    <w:rsid w:val="0050207F"/>
    <w:rPr>
      <w:vanish w:val="0"/>
      <w:webHidden w:val="0"/>
      <w:specVanish w:val="0"/>
    </w:rPr>
  </w:style>
  <w:style w:type="paragraph" w:styleId="afc">
    <w:name w:val="No Spacing"/>
    <w:uiPriority w:val="1"/>
    <w:qFormat/>
    <w:rsid w:val="0050207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ingleTxtGR">
    <w:name w:val="_ Single Txt_GR"/>
    <w:basedOn w:val="a"/>
    <w:rsid w:val="0050207F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w w:val="103"/>
      <w:sz w:val="20"/>
      <w:szCs w:val="20"/>
    </w:rPr>
  </w:style>
  <w:style w:type="character" w:customStyle="1" w:styleId="r">
    <w:name w:val="r"/>
    <w:basedOn w:val="a0"/>
    <w:rsid w:val="0050207F"/>
  </w:style>
  <w:style w:type="character" w:customStyle="1" w:styleId="f">
    <w:name w:val="f"/>
    <w:basedOn w:val="a0"/>
    <w:rsid w:val="0050207F"/>
  </w:style>
  <w:style w:type="character" w:styleId="afd">
    <w:name w:val="Strong"/>
    <w:uiPriority w:val="22"/>
    <w:qFormat/>
    <w:rsid w:val="0050207F"/>
    <w:rPr>
      <w:b/>
      <w:bCs/>
    </w:rPr>
  </w:style>
  <w:style w:type="character" w:customStyle="1" w:styleId="afe">
    <w:name w:val="Гипертекстовая ссылка"/>
    <w:uiPriority w:val="99"/>
    <w:rsid w:val="0050207F"/>
    <w:rPr>
      <w:color w:val="106BBE"/>
    </w:rPr>
  </w:style>
  <w:style w:type="table" w:customStyle="1" w:styleId="-11">
    <w:name w:val="Светлый список - Акцент 11"/>
    <w:basedOn w:val="a1"/>
    <w:uiPriority w:val="61"/>
    <w:rsid w:val="0050207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10">
    <w:name w:val="Светлая заливка - Акцент 11"/>
    <w:basedOn w:val="a1"/>
    <w:uiPriority w:val="60"/>
    <w:rsid w:val="0050207F"/>
    <w:pPr>
      <w:spacing w:after="0" w:line="240" w:lineRule="auto"/>
    </w:pPr>
    <w:rPr>
      <w:rFonts w:ascii="Calibri" w:eastAsia="Times New Roman" w:hAnsi="Calibri" w:cs="Times New Roman"/>
      <w:color w:val="365F91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27">
    <w:name w:val="Основной текст (2)_"/>
    <w:link w:val="28"/>
    <w:locked/>
    <w:rsid w:val="0050207F"/>
    <w:rPr>
      <w:sz w:val="28"/>
      <w:szCs w:val="28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50207F"/>
    <w:pPr>
      <w:shd w:val="clear" w:color="auto" w:fill="FFFFFF"/>
      <w:spacing w:before="1440" w:after="300" w:line="350" w:lineRule="exact"/>
      <w:jc w:val="center"/>
    </w:pPr>
    <w:rPr>
      <w:sz w:val="28"/>
      <w:szCs w:val="28"/>
    </w:rPr>
  </w:style>
  <w:style w:type="paragraph" w:styleId="aff">
    <w:name w:val="Subtitle"/>
    <w:basedOn w:val="a"/>
    <w:next w:val="a"/>
    <w:link w:val="aff0"/>
    <w:uiPriority w:val="11"/>
    <w:qFormat/>
    <w:rsid w:val="0050207F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0">
    <w:name w:val="Подзаголовок Знак"/>
    <w:basedOn w:val="a0"/>
    <w:link w:val="aff"/>
    <w:uiPriority w:val="11"/>
    <w:rsid w:val="0050207F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1">
    <w:name w:val="Emphasis"/>
    <w:uiPriority w:val="20"/>
    <w:qFormat/>
    <w:rsid w:val="0050207F"/>
    <w:rPr>
      <w:i/>
      <w:iCs/>
    </w:rPr>
  </w:style>
  <w:style w:type="paragraph" w:styleId="29">
    <w:name w:val="Quote"/>
    <w:basedOn w:val="a"/>
    <w:next w:val="a"/>
    <w:link w:val="2a"/>
    <w:uiPriority w:val="29"/>
    <w:qFormat/>
    <w:rsid w:val="0050207F"/>
    <w:rPr>
      <w:rFonts w:ascii="Calibri" w:eastAsia="Times New Roman" w:hAnsi="Calibri" w:cs="Times New Roman"/>
      <w:i/>
      <w:iCs/>
      <w:color w:val="000000"/>
    </w:rPr>
  </w:style>
  <w:style w:type="character" w:customStyle="1" w:styleId="2a">
    <w:name w:val="Цитата 2 Знак"/>
    <w:basedOn w:val="a0"/>
    <w:link w:val="29"/>
    <w:uiPriority w:val="29"/>
    <w:rsid w:val="0050207F"/>
    <w:rPr>
      <w:rFonts w:ascii="Calibri" w:eastAsia="Times New Roman" w:hAnsi="Calibri" w:cs="Times New Roman"/>
      <w:i/>
      <w:iCs/>
      <w:color w:val="000000"/>
    </w:rPr>
  </w:style>
  <w:style w:type="paragraph" w:styleId="aff2">
    <w:name w:val="Intense Quote"/>
    <w:basedOn w:val="a"/>
    <w:next w:val="a"/>
    <w:link w:val="aff3"/>
    <w:uiPriority w:val="30"/>
    <w:qFormat/>
    <w:rsid w:val="0050207F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Times New Roman" w:hAnsi="Calibri" w:cs="Times New Roman"/>
      <w:b/>
      <w:bCs/>
      <w:i/>
      <w:iCs/>
      <w:color w:val="4F81BD"/>
    </w:rPr>
  </w:style>
  <w:style w:type="character" w:customStyle="1" w:styleId="aff3">
    <w:name w:val="Выделенная цитата Знак"/>
    <w:basedOn w:val="a0"/>
    <w:link w:val="aff2"/>
    <w:uiPriority w:val="30"/>
    <w:rsid w:val="0050207F"/>
    <w:rPr>
      <w:rFonts w:ascii="Calibri" w:eastAsia="Times New Roman" w:hAnsi="Calibri" w:cs="Times New Roman"/>
      <w:b/>
      <w:bCs/>
      <w:i/>
      <w:iCs/>
      <w:color w:val="4F81BD"/>
    </w:rPr>
  </w:style>
  <w:style w:type="character" w:styleId="aff4">
    <w:name w:val="Subtle Emphasis"/>
    <w:uiPriority w:val="19"/>
    <w:qFormat/>
    <w:rsid w:val="0050207F"/>
    <w:rPr>
      <w:i/>
      <w:iCs/>
      <w:color w:val="808080"/>
    </w:rPr>
  </w:style>
  <w:style w:type="character" w:styleId="aff5">
    <w:name w:val="Intense Emphasis"/>
    <w:uiPriority w:val="21"/>
    <w:qFormat/>
    <w:rsid w:val="0050207F"/>
    <w:rPr>
      <w:b/>
      <w:bCs/>
      <w:i/>
      <w:iCs/>
      <w:color w:val="4F81BD"/>
    </w:rPr>
  </w:style>
  <w:style w:type="character" w:styleId="aff6">
    <w:name w:val="Subtle Reference"/>
    <w:uiPriority w:val="31"/>
    <w:qFormat/>
    <w:rsid w:val="0050207F"/>
    <w:rPr>
      <w:smallCaps/>
      <w:color w:val="C0504D"/>
      <w:u w:val="single"/>
    </w:rPr>
  </w:style>
  <w:style w:type="character" w:styleId="aff7">
    <w:name w:val="Intense Reference"/>
    <w:uiPriority w:val="32"/>
    <w:qFormat/>
    <w:rsid w:val="0050207F"/>
    <w:rPr>
      <w:b/>
      <w:bCs/>
      <w:smallCaps/>
      <w:color w:val="C0504D"/>
      <w:spacing w:val="5"/>
      <w:u w:val="single"/>
    </w:rPr>
  </w:style>
  <w:style w:type="character" w:styleId="aff8">
    <w:name w:val="Book Title"/>
    <w:uiPriority w:val="33"/>
    <w:qFormat/>
    <w:rsid w:val="0050207F"/>
    <w:rPr>
      <w:b/>
      <w:bCs/>
      <w:smallCaps/>
      <w:spacing w:val="5"/>
    </w:rPr>
  </w:style>
  <w:style w:type="paragraph" w:styleId="aff9">
    <w:name w:val="TOC Heading"/>
    <w:basedOn w:val="13"/>
    <w:next w:val="a"/>
    <w:uiPriority w:val="39"/>
    <w:unhideWhenUsed/>
    <w:qFormat/>
    <w:rsid w:val="0050207F"/>
  </w:style>
  <w:style w:type="paragraph" w:customStyle="1" w:styleId="BodyTextStandICF">
    <w:name w:val="Body Text Stand. ICF"/>
    <w:basedOn w:val="a"/>
    <w:rsid w:val="0050207F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50207F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headertext">
    <w:name w:val="headertext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502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a">
    <w:name w:val="Цветовое выделение"/>
    <w:uiPriority w:val="99"/>
    <w:rsid w:val="0050207F"/>
    <w:rPr>
      <w:b/>
      <w:bCs/>
      <w:color w:val="26282F"/>
    </w:rPr>
  </w:style>
  <w:style w:type="paragraph" w:customStyle="1" w:styleId="affb">
    <w:name w:val="Нормальный (таблица)"/>
    <w:basedOn w:val="a"/>
    <w:next w:val="a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ffc">
    <w:name w:val="Прижатый влево"/>
    <w:basedOn w:val="a"/>
    <w:next w:val="a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  <w:lang w:eastAsia="ru-RU"/>
    </w:rPr>
  </w:style>
  <w:style w:type="character" w:styleId="affd">
    <w:name w:val="annotation reference"/>
    <w:uiPriority w:val="99"/>
    <w:semiHidden/>
    <w:unhideWhenUsed/>
    <w:rsid w:val="0050207F"/>
    <w:rPr>
      <w:sz w:val="16"/>
      <w:szCs w:val="16"/>
    </w:rPr>
  </w:style>
  <w:style w:type="paragraph" w:styleId="affe">
    <w:name w:val="annotation text"/>
    <w:basedOn w:val="a"/>
    <w:link w:val="afff"/>
    <w:uiPriority w:val="99"/>
    <w:semiHidden/>
    <w:unhideWhenUsed/>
    <w:rsid w:val="0050207F"/>
    <w:rPr>
      <w:rFonts w:ascii="Calibri" w:eastAsia="Calibri" w:hAnsi="Calibri" w:cs="Times New Roman"/>
      <w:sz w:val="20"/>
      <w:szCs w:val="20"/>
      <w:lang w:eastAsia="ru-RU"/>
    </w:rPr>
  </w:style>
  <w:style w:type="character" w:customStyle="1" w:styleId="afff">
    <w:name w:val="Текст примечания Знак"/>
    <w:basedOn w:val="a0"/>
    <w:link w:val="affe"/>
    <w:uiPriority w:val="99"/>
    <w:semiHidden/>
    <w:rsid w:val="0050207F"/>
    <w:rPr>
      <w:rFonts w:ascii="Calibri" w:eastAsia="Calibri" w:hAnsi="Calibri" w:cs="Times New Roman"/>
      <w:sz w:val="20"/>
      <w:szCs w:val="20"/>
      <w:lang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50207F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50207F"/>
    <w:rPr>
      <w:rFonts w:ascii="Calibri" w:eastAsia="Calibri" w:hAnsi="Calibri" w:cs="Times New Roman"/>
      <w:b/>
      <w:bCs/>
      <w:sz w:val="20"/>
      <w:szCs w:val="20"/>
      <w:lang w:eastAsia="ru-RU"/>
    </w:rPr>
  </w:style>
  <w:style w:type="paragraph" w:customStyle="1" w:styleId="afff2">
    <w:name w:val="Р_Обычный"/>
    <w:basedOn w:val="a"/>
    <w:link w:val="afff3"/>
    <w:qFormat/>
    <w:rsid w:val="0050207F"/>
    <w:pPr>
      <w:spacing w:after="0" w:line="360" w:lineRule="auto"/>
      <w:ind w:firstLine="708"/>
      <w:jc w:val="both"/>
    </w:pPr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table" w:customStyle="1" w:styleId="-211">
    <w:name w:val="Таблица-сетка 2 — акцент 11"/>
    <w:basedOn w:val="a1"/>
    <w:uiPriority w:val="47"/>
    <w:rsid w:val="005020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customStyle="1" w:styleId="afff3">
    <w:name w:val="Р_Обычный Знак"/>
    <w:link w:val="afff2"/>
    <w:rsid w:val="0050207F"/>
    <w:rPr>
      <w:rFonts w:ascii="Times New Roman" w:eastAsia="Calibri" w:hAnsi="Times New Roman" w:cs="Times New Roman"/>
      <w:color w:val="000000"/>
      <w:sz w:val="28"/>
      <w:szCs w:val="28"/>
      <w:lang w:eastAsia="ru-RU"/>
    </w:rPr>
  </w:style>
  <w:style w:type="table" w:customStyle="1" w:styleId="-611">
    <w:name w:val="Таблица-сетка 6 цветная — акцент 11"/>
    <w:basedOn w:val="a1"/>
    <w:uiPriority w:val="51"/>
    <w:rsid w:val="0050207F"/>
    <w:pPr>
      <w:spacing w:after="0" w:line="240" w:lineRule="auto"/>
    </w:pPr>
    <w:rPr>
      <w:rFonts w:ascii="Calibri" w:eastAsia="Calibri" w:hAnsi="Calibri" w:cs="Times New Roman"/>
      <w:color w:val="2E74B5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-111">
    <w:name w:val="Таблица-сетка 1 светлая1"/>
    <w:basedOn w:val="a1"/>
    <w:uiPriority w:val="46"/>
    <w:rsid w:val="0050207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51">
    <w:name w:val="Основной текст (5)_"/>
    <w:basedOn w:val="a0"/>
    <w:link w:val="52"/>
    <w:rsid w:val="0050207F"/>
    <w:rPr>
      <w:b/>
      <w:bCs/>
      <w:shd w:val="clear" w:color="auto" w:fill="FFFFFF"/>
    </w:rPr>
  </w:style>
  <w:style w:type="character" w:customStyle="1" w:styleId="15">
    <w:name w:val="Заголовок №1_"/>
    <w:basedOn w:val="a0"/>
    <w:link w:val="16"/>
    <w:rsid w:val="0050207F"/>
    <w:rPr>
      <w:b/>
      <w:bCs/>
      <w:shd w:val="clear" w:color="auto" w:fill="FFFFFF"/>
    </w:rPr>
  </w:style>
  <w:style w:type="character" w:customStyle="1" w:styleId="2b">
    <w:name w:val="Основной текст (2) + Полужирный"/>
    <w:basedOn w:val="27"/>
    <w:rsid w:val="005020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Exact">
    <w:name w:val="Основной текст (2) Exact"/>
    <w:basedOn w:val="a0"/>
    <w:rsid w:val="00502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ff4">
    <w:name w:val="Подпись к таблице_"/>
    <w:basedOn w:val="a0"/>
    <w:link w:val="afff5"/>
    <w:rsid w:val="0050207F"/>
    <w:rPr>
      <w:shd w:val="clear" w:color="auto" w:fill="FFFFFF"/>
    </w:rPr>
  </w:style>
  <w:style w:type="character" w:customStyle="1" w:styleId="2c">
    <w:name w:val="Основной текст (2) + Малые прописные"/>
    <w:basedOn w:val="27"/>
    <w:rsid w:val="0050207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52">
    <w:name w:val="Основной текст (5)"/>
    <w:basedOn w:val="a"/>
    <w:link w:val="51"/>
    <w:rsid w:val="0050207F"/>
    <w:pPr>
      <w:widowControl w:val="0"/>
      <w:shd w:val="clear" w:color="auto" w:fill="FFFFFF"/>
      <w:spacing w:after="0" w:line="317" w:lineRule="exact"/>
      <w:ind w:hanging="360"/>
      <w:jc w:val="both"/>
    </w:pPr>
    <w:rPr>
      <w:b/>
      <w:bCs/>
    </w:rPr>
  </w:style>
  <w:style w:type="paragraph" w:customStyle="1" w:styleId="16">
    <w:name w:val="Заголовок №1"/>
    <w:basedOn w:val="a"/>
    <w:link w:val="15"/>
    <w:rsid w:val="0050207F"/>
    <w:pPr>
      <w:widowControl w:val="0"/>
      <w:shd w:val="clear" w:color="auto" w:fill="FFFFFF"/>
      <w:spacing w:after="0" w:line="317" w:lineRule="exact"/>
      <w:ind w:hanging="2040"/>
      <w:outlineLvl w:val="0"/>
    </w:pPr>
    <w:rPr>
      <w:b/>
      <w:bCs/>
    </w:rPr>
  </w:style>
  <w:style w:type="paragraph" w:customStyle="1" w:styleId="afff5">
    <w:name w:val="Подпись к таблице"/>
    <w:basedOn w:val="a"/>
    <w:link w:val="afff4"/>
    <w:rsid w:val="0050207F"/>
    <w:pPr>
      <w:widowControl w:val="0"/>
      <w:shd w:val="clear" w:color="auto" w:fill="FFFFFF"/>
      <w:spacing w:after="0" w:line="0" w:lineRule="atLeast"/>
    </w:pPr>
  </w:style>
  <w:style w:type="paragraph" w:customStyle="1" w:styleId="ConsPlusCell">
    <w:name w:val="ConsPlusCell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ConsPlusJurTerm">
    <w:name w:val="ConsPlusJurTerm"/>
    <w:uiPriority w:val="99"/>
    <w:rsid w:val="0050207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6"/>
      <w:szCs w:val="26"/>
      <w:lang w:eastAsia="ru-RU"/>
    </w:rPr>
  </w:style>
  <w:style w:type="character" w:customStyle="1" w:styleId="42">
    <w:name w:val="Основной текст (4)_"/>
    <w:basedOn w:val="a0"/>
    <w:link w:val="43"/>
    <w:rsid w:val="0050207F"/>
    <w:rPr>
      <w:b/>
      <w:bCs/>
      <w:sz w:val="28"/>
      <w:szCs w:val="28"/>
      <w:shd w:val="clear" w:color="auto" w:fill="FFFFFF"/>
    </w:rPr>
  </w:style>
  <w:style w:type="character" w:customStyle="1" w:styleId="44">
    <w:name w:val="Основной текст (4) + Не полужирный"/>
    <w:basedOn w:val="42"/>
    <w:rsid w:val="0050207F"/>
    <w:rPr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43">
    <w:name w:val="Основной текст (4)"/>
    <w:basedOn w:val="a"/>
    <w:link w:val="42"/>
    <w:rsid w:val="0050207F"/>
    <w:pPr>
      <w:widowControl w:val="0"/>
      <w:shd w:val="clear" w:color="auto" w:fill="FFFFFF"/>
      <w:spacing w:before="4800" w:after="60" w:line="0" w:lineRule="atLeast"/>
      <w:jc w:val="center"/>
    </w:pPr>
    <w:rPr>
      <w:b/>
      <w:bCs/>
      <w:sz w:val="28"/>
      <w:szCs w:val="28"/>
    </w:rPr>
  </w:style>
  <w:style w:type="character" w:customStyle="1" w:styleId="36">
    <w:name w:val="Заголовок №3_"/>
    <w:basedOn w:val="a0"/>
    <w:link w:val="37"/>
    <w:rsid w:val="0050207F"/>
    <w:rPr>
      <w:b/>
      <w:bCs/>
      <w:sz w:val="28"/>
      <w:szCs w:val="28"/>
      <w:shd w:val="clear" w:color="auto" w:fill="FFFFFF"/>
    </w:rPr>
  </w:style>
  <w:style w:type="character" w:customStyle="1" w:styleId="38">
    <w:name w:val="Заголовок №3 + Малые прописные"/>
    <w:basedOn w:val="36"/>
    <w:rsid w:val="0050207F"/>
    <w:rPr>
      <w:b/>
      <w:bCs/>
      <w:smallCap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37">
    <w:name w:val="Заголовок №3"/>
    <w:basedOn w:val="a"/>
    <w:link w:val="36"/>
    <w:rsid w:val="0050207F"/>
    <w:pPr>
      <w:widowControl w:val="0"/>
      <w:shd w:val="clear" w:color="auto" w:fill="FFFFFF"/>
      <w:spacing w:after="420" w:line="0" w:lineRule="atLeast"/>
      <w:jc w:val="center"/>
      <w:outlineLvl w:val="2"/>
    </w:pPr>
    <w:rPr>
      <w:b/>
      <w:bCs/>
      <w:sz w:val="28"/>
      <w:szCs w:val="28"/>
    </w:rPr>
  </w:style>
  <w:style w:type="character" w:customStyle="1" w:styleId="39">
    <w:name w:val="Заголовок №3 + Не полужирный"/>
    <w:basedOn w:val="36"/>
    <w:rsid w:val="005020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afff6">
    <w:name w:val="Подпись к таблице + Не полужирный"/>
    <w:basedOn w:val="afff4"/>
    <w:rsid w:val="005020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50207F"/>
    <w:rPr>
      <w:i/>
      <w:iCs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50207F"/>
    <w:pPr>
      <w:widowControl w:val="0"/>
      <w:shd w:val="clear" w:color="auto" w:fill="FFFFFF"/>
      <w:spacing w:before="360" w:after="0" w:line="278" w:lineRule="exact"/>
    </w:pPr>
    <w:rPr>
      <w:i/>
      <w:iCs/>
    </w:rPr>
  </w:style>
  <w:style w:type="character" w:customStyle="1" w:styleId="61">
    <w:name w:val="Основной текст (6)_"/>
    <w:basedOn w:val="a0"/>
    <w:link w:val="62"/>
    <w:rsid w:val="0050207F"/>
    <w:rPr>
      <w:b/>
      <w:bCs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50207F"/>
    <w:pPr>
      <w:widowControl w:val="0"/>
      <w:shd w:val="clear" w:color="auto" w:fill="FFFFFF"/>
      <w:spacing w:before="600" w:after="360" w:line="0" w:lineRule="atLeast"/>
    </w:pPr>
    <w:rPr>
      <w:b/>
      <w:bCs/>
    </w:rPr>
  </w:style>
  <w:style w:type="character" w:customStyle="1" w:styleId="413pt">
    <w:name w:val="Основной текст (4) + 13 pt;Не полужирный;Курсив"/>
    <w:basedOn w:val="42"/>
    <w:rsid w:val="0050207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50207F"/>
    <w:rPr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50207F"/>
    <w:pPr>
      <w:widowControl w:val="0"/>
      <w:shd w:val="clear" w:color="auto" w:fill="FFFFFF"/>
      <w:spacing w:before="300" w:after="0" w:line="322" w:lineRule="exact"/>
      <w:jc w:val="both"/>
    </w:pPr>
  </w:style>
  <w:style w:type="character" w:customStyle="1" w:styleId="710pt">
    <w:name w:val="Основной текст (7) + 10 pt;Не курсив"/>
    <w:basedOn w:val="71"/>
    <w:rsid w:val="005020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212pt">
    <w:name w:val="Основной текст (2) + 12 pt;Полужирный"/>
    <w:basedOn w:val="27"/>
    <w:rsid w:val="0050207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7"/>
    <w:rsid w:val="00502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295pt">
    <w:name w:val="Основной текст (12) + 9;5 pt;Курсив"/>
    <w:basedOn w:val="120"/>
    <w:rsid w:val="0050207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121pt">
    <w:name w:val="Основной текст (12) + Интервал 1 pt"/>
    <w:basedOn w:val="120"/>
    <w:rsid w:val="00502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hyperlink" Target="https://base.garant.ru/71926294/4f75d9ff23333259f2aedf1b8182ba7b/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8100A-13FF-471F-A24F-544B77403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26</Pages>
  <Words>4657</Words>
  <Characters>26546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KCSON170620</cp:lastModifiedBy>
  <cp:revision>18</cp:revision>
  <cp:lastPrinted>2021-12-10T09:39:00Z</cp:lastPrinted>
  <dcterms:created xsi:type="dcterms:W3CDTF">2021-12-02T04:33:00Z</dcterms:created>
  <dcterms:modified xsi:type="dcterms:W3CDTF">2022-01-11T07:28:00Z</dcterms:modified>
</cp:coreProperties>
</file>