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553" w:rsidRPr="00E94574" w:rsidRDefault="00206553" w:rsidP="00206553">
      <w:pPr>
        <w:spacing w:after="0"/>
        <w:ind w:left="6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>УТВЕРЖДАЮ</w:t>
      </w:r>
    </w:p>
    <w:p w:rsidR="00206553" w:rsidRPr="00E94574" w:rsidRDefault="00206553" w:rsidP="00331CF7">
      <w:pPr>
        <w:spacing w:after="0"/>
        <w:ind w:left="5387" w:firstLine="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>Начальник отдела социального обслуживания населения администрации</w:t>
      </w:r>
    </w:p>
    <w:p w:rsidR="00206553" w:rsidRPr="00E94574" w:rsidRDefault="00206553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4574">
        <w:rPr>
          <w:rFonts w:ascii="Times New Roman" w:hAnsi="Times New Roman" w:cs="Times New Roman"/>
          <w:sz w:val="24"/>
          <w:szCs w:val="24"/>
        </w:rPr>
        <w:t>Каргатского</w:t>
      </w:r>
      <w:proofErr w:type="spellEnd"/>
      <w:r w:rsidRPr="00E94574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206553" w:rsidRPr="00E94574" w:rsidRDefault="00206553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553" w:rsidRPr="00E94574" w:rsidRDefault="00206553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>__________</w:t>
      </w:r>
      <w:r w:rsidR="00B64910" w:rsidRPr="00E94574">
        <w:rPr>
          <w:rFonts w:ascii="Times New Roman" w:hAnsi="Times New Roman" w:cs="Times New Roman"/>
          <w:sz w:val="24"/>
          <w:szCs w:val="24"/>
        </w:rPr>
        <w:t xml:space="preserve">Е.А. </w:t>
      </w:r>
      <w:proofErr w:type="spellStart"/>
      <w:r w:rsidR="00B64910" w:rsidRPr="00E94574">
        <w:rPr>
          <w:rFonts w:ascii="Times New Roman" w:hAnsi="Times New Roman" w:cs="Times New Roman"/>
          <w:sz w:val="24"/>
          <w:szCs w:val="24"/>
        </w:rPr>
        <w:t>Козик</w:t>
      </w:r>
      <w:proofErr w:type="spellEnd"/>
    </w:p>
    <w:p w:rsidR="00206553" w:rsidRPr="00E94574" w:rsidRDefault="00206553" w:rsidP="00206553">
      <w:pPr>
        <w:spacing w:after="0"/>
        <w:ind w:left="6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553" w:rsidRPr="00E94574" w:rsidRDefault="00331CF7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 «___</w:t>
      </w:r>
      <w:proofErr w:type="gramStart"/>
      <w:r w:rsidRPr="00E94574">
        <w:rPr>
          <w:rFonts w:ascii="Times New Roman" w:hAnsi="Times New Roman" w:cs="Times New Roman"/>
          <w:sz w:val="24"/>
          <w:szCs w:val="24"/>
        </w:rPr>
        <w:t>_</w:t>
      </w:r>
      <w:r w:rsidR="00206553" w:rsidRPr="00E94574">
        <w:rPr>
          <w:rFonts w:ascii="Times New Roman" w:hAnsi="Times New Roman" w:cs="Times New Roman"/>
          <w:sz w:val="24"/>
          <w:szCs w:val="24"/>
        </w:rPr>
        <w:t>»</w:t>
      </w:r>
      <w:r w:rsidRPr="00E94574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proofErr w:type="gramEnd"/>
      <w:r w:rsidRPr="00E94574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  <w:r w:rsidR="00206553" w:rsidRPr="00E94574">
        <w:rPr>
          <w:rFonts w:ascii="Times New Roman" w:hAnsi="Times New Roman" w:cs="Times New Roman"/>
          <w:sz w:val="24"/>
          <w:szCs w:val="24"/>
        </w:rPr>
        <w:t>2021г.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АКТ ОБСЛЕДОВАНИЯ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N </w:t>
      </w:r>
      <w:r w:rsidR="00B64910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B64910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E94574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г.Каргат</w:t>
      </w:r>
      <w:proofErr w:type="spellEnd"/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                                  </w:t>
      </w:r>
      <w:r w:rsidR="008515C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"__" ________ 20__ г.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территориального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образования субъекта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Российской Федерации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003C5" w:rsidRDefault="00B003C5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1.1. Наименование (вид) объекта</w:t>
      </w:r>
      <w:r w:rsidR="00A746B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1.2. Адрес объекта</w:t>
      </w:r>
      <w:r w:rsidR="00A746B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1.3. Сведения о размещении объекта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отдельно стоящее здание ___________________________________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этажей,_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 кв. м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часть здания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этажей (или на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первом</w:t>
      </w:r>
      <w:r w:rsidR="00A746B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этаже),</w:t>
      </w: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82D4E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371,7</w:t>
      </w:r>
      <w:r w:rsidR="00A746B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кв. м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- наличие прилегающего земельного участка (да</w:t>
      </w: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нет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); _________________________________________ кв. м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1991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последнего капитального ремонта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1.5.   Дата   предстоящих   плановых 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ремонтных  работ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: текущего _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A746B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капитального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1.6. Название организации (учреждения) (полное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юридическое  наименование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-согласно Уставу, краткое наименование)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учреждение «Комплексный центр социального </w:t>
      </w:r>
      <w:proofErr w:type="spellStart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бслуживания</w:t>
      </w:r>
      <w:proofErr w:type="spellEnd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населения </w:t>
      </w:r>
      <w:proofErr w:type="spellStart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Каргатского</w:t>
      </w:r>
      <w:proofErr w:type="spellEnd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района» (МКУ «КЦСОН </w:t>
      </w:r>
      <w:proofErr w:type="spellStart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Каргатского</w:t>
      </w:r>
      <w:proofErr w:type="spellEnd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района»)</w:t>
      </w:r>
      <w:r w:rsidR="00804AB8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а</w:t>
      </w:r>
      <w:r w:rsidR="00E302EB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дминистративное здание.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632402, Новосибирская обл., г. Каргат, ул. Транспортная, д.14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Дополнительная информация </w:t>
      </w:r>
      <w:r w:rsidR="00BE03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сфера деятельности социальная защита населения, вид оказываемых услуг: социально-бытовые, социально-медицинские, социально-педагогические, социально-психологические, социально-правовые, форма оказания услуг: на объекте, среднее количество обслуживаемых в день: 30 человек.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3.1. Путь следования к объекту пассажирским транспортом (описать маршрут движения с использованием пассажирского транспорта)</w:t>
      </w:r>
      <w:r w:rsidR="00B64910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64910" w:rsidRPr="00E94574">
        <w:rPr>
          <w:rFonts w:ascii="Times New Roman" w:hAnsi="Times New Roman" w:cs="Times New Roman"/>
          <w:b/>
          <w:sz w:val="24"/>
          <w:szCs w:val="24"/>
          <w:u w:val="single"/>
        </w:rPr>
        <w:t xml:space="preserve">автобус до остановки </w:t>
      </w:r>
      <w:proofErr w:type="gramStart"/>
      <w:r w:rsidR="00B64910" w:rsidRPr="00E94574">
        <w:rPr>
          <w:rFonts w:ascii="Times New Roman" w:hAnsi="Times New Roman" w:cs="Times New Roman"/>
          <w:b/>
          <w:sz w:val="24"/>
          <w:szCs w:val="24"/>
          <w:u w:val="single"/>
        </w:rPr>
        <w:t>Центр</w:t>
      </w:r>
      <w:r w:rsidR="00B64910" w:rsidRPr="00E94574">
        <w:rPr>
          <w:rFonts w:ascii="Times New Roman" w:hAnsi="Times New Roman" w:cs="Times New Roman"/>
          <w:sz w:val="24"/>
          <w:szCs w:val="24"/>
        </w:rPr>
        <w:t>,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____________________________,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   адаптированного    пассажирского     транспорта     к    объекту</w:t>
      </w:r>
      <w:r w:rsidR="00B64910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нет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3.2. Путь к объекту от ближайшей остановки пассажирского транспорта: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3.2.1. расстояние до объекта от остановки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транспор</w:t>
      </w:r>
      <w:r w:rsidR="00B64910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  </w:t>
      </w:r>
      <w:r w:rsidR="00B64910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300</w:t>
      </w:r>
      <w:proofErr w:type="gram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м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B64910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10 </w:t>
      </w: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мин.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3.2.3. наличие выделенного от проезжей части пешеходного пути (</w:t>
      </w:r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да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, нет)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3.2.4.  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Перекрестки</w:t>
      </w:r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:   </w:t>
      </w:r>
      <w:proofErr w:type="gramEnd"/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нерегулируемые;    регулируемые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,    со   звуковой</w:t>
      </w:r>
      <w:r w:rsidR="00B64910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сигнализацией, таймером; нет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3.2.5.   Информация   на   пути   следования   к 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объекту:   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акустическая,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тактильная, визуальная; </w:t>
      </w:r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нет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3.2.6. Перепады высоты на пути: есть, </w:t>
      </w:r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нет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Их обустройство для инвалидов на коляске: </w:t>
      </w:r>
      <w:r w:rsidR="00B64910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обустроены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3.3. Организация доступности объекта для инвалидов - форма обслуживания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50207F" w:rsidRPr="00E94574" w:rsidTr="00A746B4">
        <w:trPr>
          <w:trHeight w:val="24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Категория инвалидов   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Вариант организации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доступности объекта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(формы обслуживания) </w:t>
            </w:r>
            <w:hyperlink w:anchor="Par2014" w:tooltip="    &lt;*&gt; Указывается один из вариантов: &quot;А&quot;, &quot;Б&quot;, &quot;ДУ&quot;, &quot;ВНД&quot;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B64910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&lt;*&gt; Указывается один из вариантов: "А", "Б", "ДУ", "ВНД".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3.4. Состояние доступности основных структурно-функциональных зон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4200"/>
        <w:gridCol w:w="2880"/>
        <w:gridCol w:w="840"/>
        <w:gridCol w:w="1119"/>
      </w:tblGrid>
      <w:tr w:rsidR="0050207F" w:rsidRPr="00E94574" w:rsidTr="00191C18">
        <w:trPr>
          <w:trHeight w:val="240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Основные   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структурно-функциональные зоны  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Состояние доступности,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 том числе для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основных категорий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инвалидов </w:t>
            </w:r>
            <w:hyperlink w:anchor="Par2045" w:tooltip="    &lt;**&gt;  Указывается: ДП-В - доступно полностью всем; ДП-И (К, О, С, Г, У)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9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Приложение </w:t>
            </w:r>
          </w:p>
        </w:tc>
      </w:tr>
      <w:tr w:rsidR="0050207F" w:rsidRPr="00E94574" w:rsidTr="00191C18"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N фото</w:t>
            </w: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(участок)                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ДЧ-И (К, О</w:t>
            </w:r>
            <w:r w:rsidR="005C4C1D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3256D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E58C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</w:t>
            </w:r>
            <w:r w:rsidR="00243EC8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 О, 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3256D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3,4</w:t>
            </w:r>
            <w:r w:rsidR="00191C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здания (в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пути эвакуации)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E58C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</w:t>
            </w:r>
            <w:r w:rsidR="00243EC8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 О, 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191C1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6,7,</w:t>
            </w:r>
            <w:r w:rsidR="00325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,10,11</w:t>
            </w: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(целевого посещения объекта)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944E3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>ДП-И (К,О, 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191C1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12,13,14, 15,16</w:t>
            </w: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5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E58C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</w:t>
            </w:r>
            <w:r w:rsidR="0095362D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</w:t>
            </w:r>
            <w:r w:rsidR="00243EC8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191C1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17,18,19</w:t>
            </w: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 информации и связи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(на всех зонах)          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E58C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ДП-И (К,О,У)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191C1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(от остановки транспорта)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ДЧ-И </w:t>
            </w:r>
            <w:r w:rsidR="00EF2191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(К,О,Г,У)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&lt;**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&gt;  Указывается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: ДП-В - доступно полностью всем; ДП-И (К, О, С, Г, У)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доступно  полностью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избирательно  (указать категории инвалидов); ДЧ-В 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доступно  частично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всем;  ДЧ-И  (К,  О,  С,  Г,  У)  -  доступно  частично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избирательно  (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указать  категории  инвалидов); ДУ - доступно условно, ВНД 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недоступно.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3.5. ИТОГОВОЕ ЗАКЛЮЧЕНИЕ о состоянии доступности ОСИ:</w:t>
      </w:r>
    </w:p>
    <w:p w:rsidR="000E00B0" w:rsidRPr="00E94574" w:rsidRDefault="000E58C2" w:rsidP="000E00B0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Объект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243EC8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доступен</w:t>
      </w:r>
      <w:r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полностью</w:t>
      </w:r>
      <w:proofErr w:type="spellEnd"/>
      <w:r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gramStart"/>
      <w:r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избирательно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E00B0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для</w:t>
      </w:r>
      <w:proofErr w:type="gramEnd"/>
      <w:r w:rsidR="00243EC8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следующих категорий- 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</w:rPr>
        <w:t xml:space="preserve"> О, Г, У, доступен</w:t>
      </w:r>
      <w:r w:rsidRPr="00E94574">
        <w:rPr>
          <w:rFonts w:ascii="Times New Roman" w:hAnsi="Times New Roman" w:cs="Times New Roman"/>
          <w:b/>
          <w:i/>
          <w:sz w:val="24"/>
          <w:szCs w:val="24"/>
        </w:rPr>
        <w:t xml:space="preserve"> частично избирательно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</w:rPr>
        <w:t xml:space="preserve"> для </w:t>
      </w:r>
      <w:r w:rsidRPr="00E94574">
        <w:rPr>
          <w:rFonts w:ascii="Times New Roman" w:hAnsi="Times New Roman" w:cs="Times New Roman"/>
          <w:b/>
          <w:i/>
          <w:sz w:val="24"/>
          <w:szCs w:val="24"/>
        </w:rPr>
        <w:t xml:space="preserve">К, 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E9457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 Управленческое решение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5400"/>
        <w:gridCol w:w="3240"/>
      </w:tblGrid>
      <w:tr w:rsidR="0050207F" w:rsidRPr="00E94574" w:rsidTr="00A746B4">
        <w:trPr>
          <w:trHeight w:val="24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Основные структурно-функциональные зоны                   объекта  </w:t>
            </w: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Рекомендации по адаптации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объекта (вид работы) </w:t>
            </w:r>
            <w:hyperlink w:anchor="Par2084" w:tooltip="    &lt;*&gt;  Указывается  один из вариантов (видов работ): не нуждается; ремон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(участок)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243E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Ремонт </w:t>
            </w:r>
            <w:r w:rsidR="00090C5A"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текущий 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пути эвакуации)   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(целевого посещения объекта)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Санитарно-гигиенические помещения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 информации на объекте (на всех зонах)            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(от остановки  транспорта)       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26813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7E69C9"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е нуждается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8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зоны и участки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243E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&lt;*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&gt;  Указывается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один из вариантов (видов работ): не нуждается; ремонт(текущий,  капитальный); 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90C5A" w:rsidRPr="00E94574" w:rsidRDefault="0050207F" w:rsidP="00090C5A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4.2. </w:t>
      </w:r>
      <w:r w:rsidR="00090C5A" w:rsidRPr="00E94574">
        <w:rPr>
          <w:rFonts w:ascii="Times New Roman" w:hAnsi="Times New Roman" w:cs="Times New Roman"/>
          <w:sz w:val="24"/>
          <w:szCs w:val="24"/>
        </w:rPr>
        <w:t xml:space="preserve">Период проведения работ </w:t>
      </w:r>
      <w:r w:rsidR="0071335C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2022 </w:t>
      </w:r>
      <w:r w:rsidR="00CC3FD0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-2023 </w:t>
      </w:r>
      <w:proofErr w:type="spellStart"/>
      <w:r w:rsidR="00CC3FD0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г.г</w:t>
      </w:r>
      <w:proofErr w:type="spellEnd"/>
      <w:r w:rsidR="00CC3FD0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090C5A" w:rsidRPr="00E94574" w:rsidRDefault="00090C5A" w:rsidP="00090C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 в рамках </w:t>
      </w:r>
      <w:proofErr w:type="gramStart"/>
      <w:r w:rsidRPr="00E94574">
        <w:rPr>
          <w:rFonts w:ascii="Times New Roman" w:hAnsi="Times New Roman" w:cs="Times New Roman"/>
          <w:sz w:val="24"/>
          <w:szCs w:val="24"/>
        </w:rPr>
        <w:t xml:space="preserve">исполнения  </w:t>
      </w:r>
      <w:r w:rsidR="0071335C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плана</w:t>
      </w:r>
      <w:proofErr w:type="gramEnd"/>
      <w:r w:rsidR="0071335C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паспорта доступности об</w:t>
      </w:r>
      <w:r w:rsidR="00824547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ъекта социальной инфраструктуры</w:t>
      </w:r>
    </w:p>
    <w:p w:rsidR="0050207F" w:rsidRPr="00E94574" w:rsidRDefault="0050207F" w:rsidP="00090C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(указывается наименование документа: программы, плана)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4.3.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Ожидаемый  результат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(по  состоянию  доступности)  после  выполнения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работ по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адаптации</w:t>
      </w:r>
      <w:r w:rsidR="007E69C9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E69C9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547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>после</w:t>
      </w:r>
      <w:proofErr w:type="gramEnd"/>
      <w:r w:rsidR="00824547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 xml:space="preserve"> выполнения работ по адаптации - о</w:t>
      </w:r>
      <w:r w:rsidR="00090C5A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 xml:space="preserve">бъект доступен полностью </w:t>
      </w:r>
      <w:r w:rsidR="00824547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>для всех категорий инвалидов и НГМ</w:t>
      </w:r>
      <w:r w:rsidR="00090C5A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>.</w:t>
      </w:r>
      <w:r w:rsidR="00090C5A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Оценка результата исполнения программы,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плана  (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по  состоянию  доступности)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E94574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требуется,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требуется (нужное подчеркнуть):</w:t>
      </w:r>
    </w:p>
    <w:p w:rsidR="000E58C2" w:rsidRPr="00E94574" w:rsidRDefault="0050207F" w:rsidP="000E58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4.4.1. согласование на Комиссии</w:t>
      </w:r>
      <w:r w:rsidR="000E58C2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50207F" w:rsidRPr="00E94574" w:rsidRDefault="000E58C2" w:rsidP="000E58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Межведомственной комиссии по координации деятельности и контролю в сфере доступной среды жизнедеятельности для инвалидов и маломобильных групп населения.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(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 Комиссии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координации деятельности в сфере обеспечения доступной среды жизнедеятельности для инвалидов и других МГН)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4.4.2.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согласование  работ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  надзорными органами (в сфере проектирования и строительства, архитектуры, охраны памятников, другое - указать)</w:t>
      </w:r>
    </w:p>
    <w:p w:rsidR="00824547" w:rsidRPr="00E94574" w:rsidRDefault="0050207F" w:rsidP="008245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</w:t>
      </w:r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не требуется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547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требуется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4.4.4. согласование с вышестоящей организацией (собственником объекта);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4.4.5.  согласование с общественными организациям</w:t>
      </w:r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инвалидов  </w:t>
      </w:r>
      <w:r w:rsidR="00824547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</w:t>
      </w:r>
      <w:proofErr w:type="gramEnd"/>
      <w:r w:rsidR="00824547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требуется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4.4.6.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другое </w:t>
      </w:r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547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требуется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Имеется  заключение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уполномоченной  организации  о  состоянии  доступности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объекта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  документа  и  выдавшей  его  организации,  дата),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прилагается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4.7.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 может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быть  размещена  (обновлена)  на Карте доступности</w:t>
      </w:r>
    </w:p>
    <w:p w:rsidR="0050207F" w:rsidRPr="002517DB" w:rsidRDefault="0050207F" w:rsidP="002517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субъекта Российской Федерации </w:t>
      </w:r>
      <w:r w:rsidRPr="002517DB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(наименование сайта, портала)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5. Особые отметки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ПРИЛОЖЕНИЯ: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обследования:</w:t>
      </w:r>
    </w:p>
    <w:p w:rsidR="0050207F" w:rsidRPr="00191C18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1. Территории, при</w:t>
      </w:r>
      <w:r w:rsidR="007E69C9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легающей к объекту       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на __</w:t>
      </w:r>
      <w:r w:rsidR="00191C18" w:rsidRP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proofErr w:type="gramStart"/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л.</w:t>
      </w:r>
      <w:proofErr w:type="gramEnd"/>
    </w:p>
    <w:p w:rsidR="0050207F" w:rsidRPr="00191C18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Входа (входов) в здание                                 на 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proofErr w:type="gramStart"/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191C18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л.</w:t>
      </w:r>
      <w:proofErr w:type="gramEnd"/>
    </w:p>
    <w:p w:rsidR="0050207F" w:rsidRPr="00191C18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3. Путей движения в здани</w:t>
      </w:r>
      <w:r w:rsidR="007E69C9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                           </w:t>
      </w: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proofErr w:type="gramStart"/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191C18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л.</w:t>
      </w:r>
      <w:proofErr w:type="gramEnd"/>
    </w:p>
    <w:p w:rsidR="0050207F" w:rsidRPr="00191C18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Зоны целевого назначения объекта                        на 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proofErr w:type="gramStart"/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191C18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л.</w:t>
      </w:r>
      <w:proofErr w:type="gramEnd"/>
    </w:p>
    <w:p w:rsidR="0050207F" w:rsidRPr="00191C18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Санитарно-гигиенических </w:t>
      </w:r>
      <w:r w:rsidR="007E69C9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помещений                  </w:t>
      </w: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proofErr w:type="gramStart"/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191C18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л.</w:t>
      </w:r>
      <w:proofErr w:type="gramEnd"/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6. Системы информации (и</w:t>
      </w:r>
      <w:r w:rsidR="007E69C9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связи) на объекте        </w:t>
      </w:r>
      <w:r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proofErr w:type="gramStart"/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191C18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л.</w:t>
      </w:r>
      <w:proofErr w:type="gramEnd"/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фот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>офиксации</w:t>
      </w:r>
      <w:proofErr w:type="spellEnd"/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объекте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5_</w:t>
      </w:r>
      <w:proofErr w:type="gramStart"/>
      <w:r w:rsidR="00191C1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191C18" w:rsidRPr="00191C18">
        <w:rPr>
          <w:rFonts w:ascii="Times New Roman" w:eastAsia="Calibri" w:hAnsi="Times New Roman" w:cs="Times New Roman"/>
          <w:sz w:val="24"/>
          <w:szCs w:val="24"/>
          <w:lang w:eastAsia="ru-RU"/>
        </w:rPr>
        <w:t>л.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Поэтажные планы, паспорт БТИ _______________ на __________ л.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Другое (в том числе дополнительная информация о путях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движения  к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объекту)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AC4EC0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Руководитель</w:t>
      </w:r>
      <w:r w:rsidR="00AC4E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рабочей группы</w:t>
      </w:r>
      <w:r w:rsidR="00AC4E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</w:p>
    <w:p w:rsidR="0050207F" w:rsidRPr="00E94574" w:rsidRDefault="00AC4EC0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Директор МКУ «КЦСОН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Каргатского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района»   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Лосева Т. В.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(Должность, Ф.И.О.)     </w:t>
      </w:r>
      <w:r w:rsidR="00AC4E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(Подпись)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C4EC0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Члены рабочей группы</w:t>
      </w:r>
      <w:r w:rsidR="00AC4EC0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AC4EC0" w:rsidRDefault="00AC4EC0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Заведущая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отделением милосердием для </w:t>
      </w:r>
    </w:p>
    <w:p w:rsidR="0050207F" w:rsidRPr="00E94574" w:rsidRDefault="00AC4EC0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престарелых и инвалидов                                     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Даутова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Т. Н.</w:t>
      </w:r>
    </w:p>
    <w:p w:rsidR="0050207F" w:rsidRPr="00E94574" w:rsidRDefault="00AC4EC0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50207F" w:rsidRPr="00E94574" w:rsidRDefault="0050207F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</w:t>
      </w:r>
    </w:p>
    <w:p w:rsidR="00AC4EC0" w:rsidRDefault="00AC4EC0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Заведущая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отделением социальной</w:t>
      </w:r>
    </w:p>
    <w:p w:rsidR="00AC4EC0" w:rsidRPr="00E94574" w:rsidRDefault="00AC4EC0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реабилитации  инвалидов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Осинцева И. А</w:t>
      </w:r>
      <w:r w:rsidR="008B664E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AC4EC0" w:rsidRPr="00E94574" w:rsidRDefault="00AC4EC0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8B664E" w:rsidRDefault="008B664E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B664E" w:rsidRDefault="008B664E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Заведущая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отделением срочной </w:t>
      </w:r>
    </w:p>
    <w:p w:rsidR="008B664E" w:rsidRPr="00E94574" w:rsidRDefault="008B664E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социальной помощи         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Колесова К. А.</w:t>
      </w:r>
    </w:p>
    <w:p w:rsidR="008B664E" w:rsidRPr="00E94574" w:rsidRDefault="008B664E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8B664E" w:rsidRPr="00E94574" w:rsidRDefault="008B664E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</w:t>
      </w:r>
    </w:p>
    <w:p w:rsidR="00AC4EC0" w:rsidRPr="00E94574" w:rsidRDefault="00AC4EC0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В том числе: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представители общественных</w:t>
      </w:r>
    </w:p>
    <w:p w:rsidR="008B664E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организаций инвалидов</w:t>
      </w:r>
      <w:r w:rsidR="008B664E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B664E" w:rsidRDefault="008B664E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Председатель общественной организации </w:t>
      </w:r>
    </w:p>
    <w:p w:rsidR="008B664E" w:rsidRDefault="008B664E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Каргатская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местная организация</w:t>
      </w:r>
    </w:p>
    <w:p w:rsidR="0050207F" w:rsidRPr="00E94574" w:rsidRDefault="008B664E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Всероссийского общества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инвалидов»   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  Иванилов А. С.</w:t>
      </w:r>
    </w:p>
    <w:p w:rsidR="0050207F" w:rsidRPr="00E94574" w:rsidRDefault="008B664E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50207F" w:rsidRPr="00E94574" w:rsidRDefault="0050207F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</w:t>
      </w:r>
      <w:r w:rsidR="008B664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P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7DB" w:rsidRDefault="002517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7DB" w:rsidRPr="00E94574" w:rsidRDefault="002517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18" w:rsidRDefault="00191C1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18" w:rsidRDefault="00191C1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18" w:rsidRDefault="00191C1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18" w:rsidRPr="00E94574" w:rsidRDefault="00191C1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"__" _______ 20__ г.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</w:p>
    <w:p w:rsidR="00776CA7" w:rsidRPr="003256DB" w:rsidRDefault="00776CA7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50207F" w:rsidRPr="00E94574" w:rsidRDefault="00776CA7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552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972"/>
        <w:gridCol w:w="993"/>
        <w:gridCol w:w="864"/>
        <w:gridCol w:w="891"/>
      </w:tblGrid>
      <w:tr w:rsidR="0050207F" w:rsidRPr="00E94574" w:rsidTr="00601888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19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601888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на территорию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41F4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41F4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41F4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90C5A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90C5A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90C5A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на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территории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3256D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A10BA1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Автостоянка и парковка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3256D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11F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Отсутствует </w:t>
            </w:r>
            <w:r w:rsidR="00511FF5" w:rsidRPr="00E94574">
              <w:rPr>
                <w:rFonts w:ascii="Times New Roman" w:hAnsi="Times New Roman" w:cs="Times New Roman"/>
                <w:sz w:val="24"/>
                <w:szCs w:val="24"/>
              </w:rPr>
              <w:t>знак «парковка для инвалидов»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41F4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К, О, Г, У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331CF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Установить </w:t>
            </w:r>
            <w:r w:rsidR="00511FF5" w:rsidRPr="00E94574">
              <w:rPr>
                <w:rFonts w:ascii="Times New Roman" w:hAnsi="Times New Roman" w:cs="Times New Roman"/>
                <w:sz w:val="24"/>
                <w:szCs w:val="24"/>
              </w:rPr>
              <w:t>знак «парковка для инвалидов»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217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работы) </w:t>
            </w:r>
            <w:hyperlink w:anchor="Par2218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A746B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E5D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Территории, прилегающей к зданию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15456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</w:t>
            </w:r>
            <w:r w:rsidR="00F41F48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(К, О, 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3256D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E5D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С, Г, У) - доступно полностью избирательно (указать категории инвалидов); ДЧ-В - доступно частично всем; </w:t>
      </w: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1545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7E5DC8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территория, прилегающая к зданию, </w:t>
      </w:r>
      <w:r w:rsidR="007E5DC8" w:rsidRPr="00E94574">
        <w:rPr>
          <w:rFonts w:ascii="Times New Roman" w:hAnsi="Times New Roman" w:cs="Times New Roman"/>
          <w:sz w:val="24"/>
          <w:szCs w:val="24"/>
        </w:rPr>
        <w:t xml:space="preserve">доступна </w:t>
      </w:r>
      <w:r w:rsidR="0015456F" w:rsidRPr="00E94574">
        <w:rPr>
          <w:rFonts w:ascii="Times New Roman" w:hAnsi="Times New Roman" w:cs="Times New Roman"/>
          <w:sz w:val="24"/>
          <w:szCs w:val="24"/>
        </w:rPr>
        <w:t>частично</w:t>
      </w:r>
      <w:r w:rsidR="007E5DC8" w:rsidRPr="00E94574">
        <w:rPr>
          <w:rFonts w:ascii="Times New Roman" w:hAnsi="Times New Roman" w:cs="Times New Roman"/>
          <w:sz w:val="24"/>
          <w:szCs w:val="24"/>
        </w:rPr>
        <w:t xml:space="preserve"> </w:t>
      </w:r>
      <w:r w:rsidR="00F41F48" w:rsidRPr="00E94574">
        <w:rPr>
          <w:rFonts w:ascii="Times New Roman" w:hAnsi="Times New Roman" w:cs="Times New Roman"/>
          <w:sz w:val="24"/>
          <w:szCs w:val="24"/>
        </w:rPr>
        <w:t>избирательно для категорий (</w:t>
      </w:r>
      <w:proofErr w:type="gramStart"/>
      <w:r w:rsidR="00F41F48" w:rsidRPr="00E94574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="00F41F48" w:rsidRPr="00E94574">
        <w:rPr>
          <w:rFonts w:ascii="Times New Roman" w:hAnsi="Times New Roman" w:cs="Times New Roman"/>
          <w:sz w:val="24"/>
          <w:szCs w:val="24"/>
        </w:rPr>
        <w:t>,Г,У).</w:t>
      </w:r>
      <w:r w:rsidR="007E5DC8" w:rsidRPr="00E94574">
        <w:rPr>
          <w:rFonts w:ascii="Times New Roman" w:hAnsi="Times New Roman" w:cs="Times New Roman"/>
          <w:sz w:val="24"/>
          <w:szCs w:val="24"/>
        </w:rPr>
        <w:t xml:space="preserve"> Необходим текущий ремонт –</w:t>
      </w:r>
      <w:r w:rsidR="00FB1F14" w:rsidRPr="00E94574">
        <w:rPr>
          <w:rFonts w:ascii="Times New Roman" w:hAnsi="Times New Roman" w:cs="Times New Roman"/>
          <w:sz w:val="24"/>
          <w:szCs w:val="24"/>
        </w:rPr>
        <w:t xml:space="preserve"> у</w:t>
      </w:r>
      <w:r w:rsidR="00FB1F1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становить </w:t>
      </w:r>
      <w:r w:rsidR="00FB1F14" w:rsidRPr="00E94574">
        <w:rPr>
          <w:rFonts w:ascii="Times New Roman" w:hAnsi="Times New Roman" w:cs="Times New Roman"/>
          <w:sz w:val="24"/>
          <w:szCs w:val="24"/>
        </w:rPr>
        <w:t>знак «парковка для инвалидов»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Pr="00E94574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5456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</w:t>
      </w:r>
      <w:r w:rsidR="003256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</w:t>
      </w:r>
    </w:p>
    <w:p w:rsidR="00776CA7" w:rsidRPr="003256DB" w:rsidRDefault="00776CA7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50207F" w:rsidRPr="00E94574" w:rsidRDefault="00776CA7" w:rsidP="00331C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78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1033"/>
      </w:tblGrid>
      <w:tr w:rsidR="0050207F" w:rsidRPr="00E94574" w:rsidTr="005B36C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5B36C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Входная площадка (перед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дверью)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3256D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C33B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Отсутствует кнопка вызова персонала для оказания ситуационной помощи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C33B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К,С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C33B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кнопки вызова  персонала для оказания ситуационной помощи.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Дверь (входная)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3256D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B1F14" w:rsidP="008D5B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>Дверные пороги превышают 0,025</w:t>
            </w:r>
            <w:r w:rsidR="00A10BA1" w:rsidRPr="00E94574">
              <w:rPr>
                <w:rFonts w:ascii="Times New Roman" w:hAnsi="Times New Roman" w:cs="Times New Roman"/>
                <w:sz w:val="24"/>
                <w:szCs w:val="24"/>
              </w:rPr>
              <w:t xml:space="preserve"> м;  дверь не закрывается с задержкой мин. 5 сек. автоматического </w:t>
            </w:r>
            <w:r w:rsidR="00A10BA1" w:rsidRPr="00E94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закрывания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B1F1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К, О, 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A10BA1" w:rsidP="005F6A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доводчик с задержкой закрывания двери; </w:t>
            </w:r>
            <w:r w:rsidR="00B358A7" w:rsidRPr="00E94574">
              <w:rPr>
                <w:rFonts w:ascii="Times New Roman" w:hAnsi="Times New Roman" w:cs="Times New Roman"/>
                <w:sz w:val="24"/>
                <w:szCs w:val="24"/>
              </w:rPr>
              <w:t>устранение перепадов высоты дверных порогов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A10BA1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Тамбур 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191C1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A10BA1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A10BA1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27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работы) </w:t>
            </w:r>
            <w:hyperlink w:anchor="Par227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  </w:t>
            </w:r>
          </w:p>
          <w:p w:rsidR="0050207F" w:rsidRPr="00E94574" w:rsidRDefault="00B003C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w:anchor="Par2056" w:tooltip="4.1. Рекомендации по адаптации основных структурных элементов объекта:" w:history="1">
              <w:r w:rsidR="0050207F"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50207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A746B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Входа (входов) в здание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857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ДП-И (</w:t>
            </w:r>
            <w:r w:rsidR="0015456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О, </w:t>
            </w:r>
            <w:r w:rsidR="00820F4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191C1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5F6A70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 в здание </w:t>
      </w:r>
      <w:r w:rsidR="005F6A70" w:rsidRPr="00E94574">
        <w:rPr>
          <w:rFonts w:ascii="Times New Roman" w:hAnsi="Times New Roman" w:cs="Times New Roman"/>
          <w:sz w:val="24"/>
          <w:szCs w:val="24"/>
        </w:rPr>
        <w:t xml:space="preserve">доступен </w:t>
      </w:r>
      <w:r w:rsidR="002857CF" w:rsidRPr="00E94574">
        <w:rPr>
          <w:rFonts w:ascii="Times New Roman" w:hAnsi="Times New Roman" w:cs="Times New Roman"/>
          <w:sz w:val="24"/>
          <w:szCs w:val="24"/>
        </w:rPr>
        <w:t>полностью - избирательно (О,</w:t>
      </w:r>
      <w:r w:rsidR="0015456F" w:rsidRPr="00E94574">
        <w:rPr>
          <w:rFonts w:ascii="Times New Roman" w:hAnsi="Times New Roman" w:cs="Times New Roman"/>
          <w:sz w:val="24"/>
          <w:szCs w:val="24"/>
        </w:rPr>
        <w:t xml:space="preserve"> Г, </w:t>
      </w:r>
      <w:proofErr w:type="gramStart"/>
      <w:r w:rsidR="002E0DA1" w:rsidRPr="00E9457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331CF7" w:rsidRPr="00E94574">
        <w:rPr>
          <w:rFonts w:ascii="Times New Roman" w:hAnsi="Times New Roman" w:cs="Times New Roman"/>
          <w:sz w:val="24"/>
          <w:szCs w:val="24"/>
        </w:rPr>
        <w:t>)</w:t>
      </w:r>
      <w:r w:rsidR="005F6A70" w:rsidRPr="00E94574">
        <w:rPr>
          <w:rFonts w:ascii="Times New Roman" w:hAnsi="Times New Roman" w:cs="Times New Roman"/>
          <w:sz w:val="24"/>
          <w:szCs w:val="24"/>
        </w:rPr>
        <w:t xml:space="preserve">. Необходим текущий ремонт по </w:t>
      </w:r>
      <w:r w:rsidR="002857CF" w:rsidRPr="00E94574">
        <w:rPr>
          <w:rFonts w:ascii="Times New Roman" w:hAnsi="Times New Roman" w:cs="Times New Roman"/>
          <w:sz w:val="24"/>
          <w:szCs w:val="24"/>
        </w:rPr>
        <w:t>установке</w:t>
      </w:r>
      <w:r w:rsidR="002E0DA1" w:rsidRPr="00E94574">
        <w:rPr>
          <w:rFonts w:ascii="Times New Roman" w:hAnsi="Times New Roman" w:cs="Times New Roman"/>
          <w:sz w:val="24"/>
          <w:szCs w:val="24"/>
        </w:rPr>
        <w:t xml:space="preserve"> доводчика с задержкой закрывания двери; </w:t>
      </w:r>
      <w:r w:rsidR="00944E37" w:rsidRPr="00E94574">
        <w:rPr>
          <w:rFonts w:ascii="Times New Roman" w:hAnsi="Times New Roman" w:cs="Times New Roman"/>
          <w:sz w:val="24"/>
          <w:szCs w:val="24"/>
        </w:rPr>
        <w:t>устранение перепадов высоты дверных</w:t>
      </w:r>
      <w:r w:rsidR="002857CF" w:rsidRPr="00E94574">
        <w:rPr>
          <w:rFonts w:ascii="Times New Roman" w:hAnsi="Times New Roman" w:cs="Times New Roman"/>
          <w:sz w:val="24"/>
          <w:szCs w:val="24"/>
        </w:rPr>
        <w:t xml:space="preserve"> </w:t>
      </w:r>
      <w:r w:rsidR="007C33BB" w:rsidRPr="00E94574">
        <w:rPr>
          <w:rFonts w:ascii="Times New Roman" w:hAnsi="Times New Roman" w:cs="Times New Roman"/>
          <w:sz w:val="24"/>
          <w:szCs w:val="24"/>
        </w:rPr>
        <w:t>порогов; у</w:t>
      </w:r>
      <w:r w:rsidR="007C33BB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становка кнопки </w:t>
      </w:r>
      <w:proofErr w:type="gramStart"/>
      <w:r w:rsidR="007C33BB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вызова  персонала</w:t>
      </w:r>
      <w:proofErr w:type="gramEnd"/>
      <w:r w:rsidR="007C33BB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оказания ситуационной помощи.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P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Пути (путей) движения внутри здания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путей эвакуации)</w:t>
      </w:r>
    </w:p>
    <w:p w:rsidR="00776CA7" w:rsidRPr="003256DB" w:rsidRDefault="00776CA7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776CA7" w:rsidRPr="00E94574" w:rsidRDefault="00776CA7" w:rsidP="00776C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891"/>
      </w:tblGrid>
      <w:tr w:rsidR="0050207F" w:rsidRPr="00E94574" w:rsidTr="005B36C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5B36C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Коридор (вестибюль, зона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ожидания, галерея, балкон)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7,9, 10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тактильные обозначения, перепад высоты пола, затрудняющий проезд инвалидной коляски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944E37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С.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2E5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та</w:t>
            </w:r>
            <w:r w:rsidR="00224E1D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ктильных </w:t>
            </w:r>
            <w:r w:rsidR="002E544C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обозначений </w:t>
            </w:r>
            <w:r w:rsidR="001C2DE9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944E37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контрастной</w:t>
            </w:r>
            <w:r w:rsidR="001C2DE9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маркировки</w:t>
            </w: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Лестница (внутри здания)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Пандус (внутри здания)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Лифт пассажирский (или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подъемник)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Дверь  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Пороги в некоторых дверях выше 0,025 м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Привести в соответствие пороги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D847F0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зоны</w:t>
            </w:r>
          </w:p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безопасности)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160A7F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D847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 xml:space="preserve">Дверные пороги превышают 0,025 м;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944E37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К, С</w:t>
            </w:r>
            <w:r w:rsidR="00D847F0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>Привести пороги в соответствие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D1080B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948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F533D2" w:rsidRPr="00E94574" w:rsidTr="00F533D2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27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работы) </w:t>
            </w:r>
            <w:hyperlink w:anchor="Par227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  </w:t>
            </w:r>
          </w:p>
          <w:p w:rsidR="00F533D2" w:rsidRPr="00E94574" w:rsidRDefault="00B003C5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w:anchor="Par2056" w:tooltip="4.1. Рекомендации по адаптации основных структурных элементов объекта:" w:history="1">
              <w:r w:rsidR="00F533D2"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F533D2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F533D2" w:rsidRPr="00E94574" w:rsidTr="00F533D2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3D2" w:rsidRPr="00E94574" w:rsidTr="00820F4F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4F" w:rsidRPr="00E94574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(путей) движения внутри здания</w:t>
            </w:r>
          </w:p>
          <w:p w:rsidR="00F533D2" w:rsidRPr="00E94574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</w:t>
            </w:r>
            <w:proofErr w:type="spellStart"/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путей эвакуации)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E94574" w:rsidRDefault="00944E37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ДП-И (</w:t>
            </w:r>
            <w:r w:rsidR="00F55F29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О, 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E94574" w:rsidRDefault="00F533D2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E94574" w:rsidRDefault="00160A7F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7,9, 10,11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E94574" w:rsidRDefault="00820F4F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2335"/>
      <w:bookmarkEnd w:id="1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2336"/>
      <w:bookmarkEnd w:id="2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E37" w:rsidRPr="00E94574" w:rsidRDefault="0050207F" w:rsidP="00944E3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F533D2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движения внутри </w:t>
      </w:r>
      <w:proofErr w:type="gramStart"/>
      <w:r w:rsidR="00F533D2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здания  </w:t>
      </w:r>
      <w:r w:rsidR="00F533D2" w:rsidRPr="00E94574">
        <w:rPr>
          <w:rFonts w:ascii="Times New Roman" w:hAnsi="Times New Roman" w:cs="Times New Roman"/>
          <w:sz w:val="24"/>
          <w:szCs w:val="24"/>
        </w:rPr>
        <w:t>доступны</w:t>
      </w:r>
      <w:proofErr w:type="gramEnd"/>
      <w:r w:rsidR="00F533D2" w:rsidRPr="00E94574">
        <w:rPr>
          <w:rFonts w:ascii="Times New Roman" w:hAnsi="Times New Roman" w:cs="Times New Roman"/>
          <w:sz w:val="24"/>
          <w:szCs w:val="24"/>
        </w:rPr>
        <w:t xml:space="preserve"> </w:t>
      </w:r>
      <w:r w:rsidR="00944E37" w:rsidRPr="00E94574">
        <w:rPr>
          <w:rFonts w:ascii="Times New Roman" w:hAnsi="Times New Roman" w:cs="Times New Roman"/>
          <w:sz w:val="24"/>
          <w:szCs w:val="24"/>
        </w:rPr>
        <w:t>полностью</w:t>
      </w:r>
      <w:r w:rsidR="004F5F34" w:rsidRPr="00E94574">
        <w:rPr>
          <w:rFonts w:ascii="Times New Roman" w:hAnsi="Times New Roman" w:cs="Times New Roman"/>
          <w:sz w:val="24"/>
          <w:szCs w:val="24"/>
        </w:rPr>
        <w:t xml:space="preserve"> избирательно</w:t>
      </w:r>
      <w:r w:rsidR="0015456F" w:rsidRPr="00E94574">
        <w:rPr>
          <w:rFonts w:ascii="Times New Roman" w:hAnsi="Times New Roman" w:cs="Times New Roman"/>
          <w:sz w:val="24"/>
          <w:szCs w:val="24"/>
        </w:rPr>
        <w:t xml:space="preserve"> (О, Г, У).</w:t>
      </w:r>
      <w:r w:rsidR="00F533D2" w:rsidRPr="00E94574">
        <w:rPr>
          <w:rFonts w:ascii="Times New Roman" w:hAnsi="Times New Roman" w:cs="Times New Roman"/>
          <w:sz w:val="24"/>
          <w:szCs w:val="24"/>
        </w:rPr>
        <w:t xml:space="preserve"> Необходим текущий ремонт -</w:t>
      </w:r>
      <w:r w:rsidR="004F5F34" w:rsidRPr="00E94574">
        <w:rPr>
          <w:rFonts w:ascii="Times New Roman" w:hAnsi="Times New Roman" w:cs="Times New Roman"/>
          <w:sz w:val="24"/>
          <w:szCs w:val="24"/>
        </w:rPr>
        <w:t xml:space="preserve"> </w:t>
      </w:r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установка тактильных </w:t>
      </w:r>
      <w:r w:rsidR="00C419ED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обозначений</w:t>
      </w:r>
      <w:r w:rsidR="00944E3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контрастной маркировки</w:t>
      </w:r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 w:rsidR="00944E37" w:rsidRPr="00E94574">
        <w:rPr>
          <w:rFonts w:ascii="Times New Roman" w:hAnsi="Times New Roman" w:cs="Times New Roman"/>
          <w:sz w:val="24"/>
          <w:szCs w:val="24"/>
        </w:rPr>
        <w:t>устранение перепадов высоты дверных порогов.</w:t>
      </w:r>
    </w:p>
    <w:p w:rsidR="00F533D2" w:rsidRPr="00E94574" w:rsidRDefault="00F533D2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533D2" w:rsidRPr="00E94574" w:rsidRDefault="00F533D2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P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Pr="00E94574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4(I)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(целевого посещения объекта)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обслуживания инвалидов</w:t>
      </w:r>
    </w:p>
    <w:p w:rsidR="00776CA7" w:rsidRPr="003256DB" w:rsidRDefault="00776CA7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776CA7" w:rsidRPr="00E94574" w:rsidRDefault="00776CA7" w:rsidP="00776C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76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770"/>
        <w:gridCol w:w="864"/>
        <w:gridCol w:w="1188"/>
        <w:gridCol w:w="864"/>
        <w:gridCol w:w="891"/>
      </w:tblGrid>
      <w:tr w:rsidR="0050207F" w:rsidRPr="00E94574" w:rsidTr="00160A7F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2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160A7F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Кабинетная форма 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тактильные обозначения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тактильных табличек и направляющих полос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D847F0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Зальная форма обслуживания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13,14, 15,16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тактильные обозначения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тактильных табличек и направляющих полос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Прилавочная форма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Форма обслуживания с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перемещением по маршруту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Кабина индивидуального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8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5B36C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399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ar2400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5B36C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B346CC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4F" w:rsidRPr="00E94574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Зоны целевого назначения здания</w:t>
            </w:r>
          </w:p>
          <w:p w:rsidR="0050207F" w:rsidRPr="00E94574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(целевого посещения объекта)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944E3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>ДП-И (К,О, 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A7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12,13,</w:t>
            </w:r>
          </w:p>
          <w:p w:rsidR="0050207F" w:rsidRPr="00E94574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60A7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14,15,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0A7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B346CC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346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10,11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r2399"/>
      <w:bookmarkEnd w:id="3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2400"/>
      <w:bookmarkEnd w:id="4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6C4" w:rsidRPr="00E94574" w:rsidRDefault="0050207F" w:rsidP="004F5F34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5B36C4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целевого назначения здания (целе</w:t>
      </w:r>
      <w:r w:rsidR="0015456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посещения объекта) доступны</w:t>
      </w:r>
      <w:r w:rsidR="005B36C4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4E37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избирательно </w:t>
      </w:r>
      <w:r w:rsidR="00944E37" w:rsidRPr="00E9457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944E37" w:rsidRPr="00E94574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="00944E37" w:rsidRPr="00E94574">
        <w:rPr>
          <w:rFonts w:ascii="Times New Roman" w:hAnsi="Times New Roman" w:cs="Times New Roman"/>
          <w:sz w:val="24"/>
          <w:szCs w:val="24"/>
        </w:rPr>
        <w:t>, Г, У)</w:t>
      </w:r>
      <w:r w:rsidR="00944E37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Необходим текущий ремонт - у</w:t>
      </w:r>
      <w:r w:rsidR="00944E3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становка тактильных табличек и направляющих полос</w:t>
      </w:r>
      <w:r w:rsidR="0015456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P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</w:t>
      </w:r>
    </w:p>
    <w:p w:rsidR="00215C9D" w:rsidRPr="003256DB" w:rsidRDefault="00215C9D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215C9D" w:rsidRPr="00E94574" w:rsidRDefault="00215C9D" w:rsidP="00215C9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504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756"/>
      </w:tblGrid>
      <w:tr w:rsidR="0050207F" w:rsidRPr="00E94574" w:rsidTr="00160A7F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160A7F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Туалетная комната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тактильные обозначения, кнопка вызова помощи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С, К,О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кнопки вызова помощи, тактильных обозначений и направляющих полос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Душевая/ванная комната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Бытовая комната  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(гардеробная)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60A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тактильные обозначения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С, К,О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тактильных обозначений и направляющих полос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доступности </w:t>
            </w:r>
            <w:hyperlink w:anchor="Par254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 по адаптации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ar254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820F4F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820F4F" w:rsidP="00820F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Санитарно-гигиенических помещений</w:t>
            </w: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8813B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ДП-И (</w:t>
            </w:r>
            <w:r w:rsidR="00820F4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17,18,19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2544"/>
      <w:bookmarkEnd w:id="5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Par2545"/>
      <w:bookmarkEnd w:id="6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4F5F34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санитарно-гигиенические помещения </w:t>
      </w:r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досту</w:t>
      </w:r>
      <w:r w:rsidR="0015456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пны полностью - избирательно (</w:t>
      </w:r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Г, </w:t>
      </w:r>
      <w:proofErr w:type="gramStart"/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proofErr w:type="gramEnd"/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). необходим текущий ремонт.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A7F" w:rsidRPr="00E94574" w:rsidRDefault="00160A7F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1545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на объекте</w:t>
      </w:r>
    </w:p>
    <w:p w:rsidR="00215C9D" w:rsidRPr="003256DB" w:rsidRDefault="00215C9D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215C9D" w:rsidRPr="00E94574" w:rsidRDefault="00215C9D" w:rsidP="00215C9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</w:t>
      </w:r>
      <w:r w:rsidR="003256D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кта, адрес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756"/>
      </w:tblGrid>
      <w:tr w:rsidR="0050207F" w:rsidRPr="00E94574" w:rsidTr="00A746B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A746B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Визуальные средства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Акустические средства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звуковые информаторы, позволяющие ориентироваться  и предупреждающие об опасности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6F318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С, Г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C10C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Установка </w:t>
            </w:r>
            <w:r w:rsidR="00224E1D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акустических</w:t>
            </w: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средств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техническое решение</w:t>
            </w:r>
          </w:p>
        </w:tc>
      </w:tr>
      <w:tr w:rsidR="0050207F" w:rsidRPr="00E94574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Тактильные средства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15C9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Отсутствует информация на языке Брайля и выпуклым шрифтом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 установка табличек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596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ar2597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A746B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информации на объекте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F318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ДП – И (К, </w:t>
            </w:r>
            <w:r w:rsidR="00820F4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О,У)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160A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ремонт,  индивидуальное техническое решение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ar2596"/>
      <w:bookmarkEnd w:id="7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ar2597"/>
      <w:bookmarkEnd w:id="8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820F4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объекте имеется звуковая система оповещения о пожаре и др</w:t>
      </w:r>
      <w:r w:rsidR="006F3187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0F4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чрезвычайных ситуациях</w:t>
      </w:r>
    </w:p>
    <w:p w:rsidR="00224E1D" w:rsidRDefault="00224E1D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3256DB" w:rsidRDefault="003256DB">
      <w:pPr>
        <w:rPr>
          <w:rFonts w:ascii="Times New Roman" w:hAnsi="Times New Roman" w:cs="Times New Roman"/>
          <w:sz w:val="24"/>
          <w:szCs w:val="24"/>
        </w:rPr>
      </w:pPr>
    </w:p>
    <w:p w:rsidR="003256DB" w:rsidRDefault="003256DB">
      <w:pPr>
        <w:rPr>
          <w:rFonts w:ascii="Times New Roman" w:hAnsi="Times New Roman" w:cs="Times New Roman"/>
          <w:sz w:val="24"/>
          <w:szCs w:val="24"/>
        </w:rPr>
      </w:pPr>
    </w:p>
    <w:p w:rsidR="003256DB" w:rsidRPr="00E94574" w:rsidRDefault="003256DB">
      <w:pPr>
        <w:rPr>
          <w:rFonts w:ascii="Times New Roman" w:hAnsi="Times New Roman" w:cs="Times New Roman"/>
          <w:sz w:val="24"/>
          <w:szCs w:val="24"/>
        </w:rPr>
      </w:pPr>
    </w:p>
    <w:p w:rsidR="00F26813" w:rsidRPr="00E94574" w:rsidRDefault="00F26813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F26813" w:rsidRPr="00E94574" w:rsidRDefault="00F26813" w:rsidP="00F26813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к Акту обследования к паспорту доступности от </w:t>
      </w:r>
      <w:proofErr w:type="gramStart"/>
      <w:r w:rsidRPr="00E94574">
        <w:rPr>
          <w:rFonts w:ascii="Times New Roman" w:hAnsi="Times New Roman" w:cs="Times New Roman"/>
          <w:sz w:val="24"/>
          <w:szCs w:val="24"/>
        </w:rPr>
        <w:t>«  »</w:t>
      </w:r>
      <w:proofErr w:type="gramEnd"/>
      <w:r w:rsidRPr="00E94574">
        <w:rPr>
          <w:rFonts w:ascii="Times New Roman" w:hAnsi="Times New Roman" w:cs="Times New Roman"/>
          <w:sz w:val="24"/>
          <w:szCs w:val="24"/>
        </w:rPr>
        <w:t xml:space="preserve"> _______ 2021 г.</w:t>
      </w:r>
    </w:p>
    <w:p w:rsidR="00F26813" w:rsidRPr="00E94574" w:rsidRDefault="00F26813" w:rsidP="00F26813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E94574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E94574">
        <w:rPr>
          <w:rFonts w:ascii="Times New Roman" w:hAnsi="Times New Roman" w:cs="Times New Roman"/>
          <w:sz w:val="24"/>
          <w:szCs w:val="24"/>
        </w:rPr>
        <w:t xml:space="preserve"> на объекте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517DB" w:rsidRPr="00E94574" w:rsidTr="00DE0C49">
        <w:tc>
          <w:tcPr>
            <w:tcW w:w="4785" w:type="dxa"/>
          </w:tcPr>
          <w:p w:rsidR="00DE0C49" w:rsidRPr="00E94574" w:rsidRDefault="005E5E62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>
                  <wp:extent cx="3138170" cy="3467404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 (1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994" cy="350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E94574" w:rsidRDefault="005E5E62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>
                  <wp:extent cx="3115945" cy="34671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 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376" cy="351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 1</w:t>
            </w:r>
          </w:p>
        </w:tc>
        <w:tc>
          <w:tcPr>
            <w:tcW w:w="4786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5E5E62" w:rsidRPr="00E94574">
              <w:rPr>
                <w:sz w:val="24"/>
                <w:szCs w:val="24"/>
              </w:rPr>
              <w:t xml:space="preserve"> 2</w:t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E94574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17825" cy="405993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 (18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265" cy="41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E94574" w:rsidRDefault="003A5E55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02255" cy="40595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 (20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2" t="4395" r="17808" b="7249"/>
                          <a:stretch/>
                        </pic:blipFill>
                        <pic:spPr bwMode="auto">
                          <a:xfrm>
                            <a:off x="0" y="0"/>
                            <a:ext cx="2818032" cy="4082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5E5E62" w:rsidRPr="00E94574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786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5E5E62" w:rsidRPr="00E94574">
              <w:rPr>
                <w:sz w:val="24"/>
                <w:szCs w:val="24"/>
              </w:rPr>
              <w:t xml:space="preserve"> 4</w:t>
            </w:r>
          </w:p>
        </w:tc>
      </w:tr>
      <w:tr w:rsidR="002517DB" w:rsidRPr="00E94574" w:rsidTr="00DE0C49">
        <w:tc>
          <w:tcPr>
            <w:tcW w:w="4785" w:type="dxa"/>
          </w:tcPr>
          <w:p w:rsidR="003A5E55" w:rsidRPr="00E94574" w:rsidRDefault="003A5E55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6F8F5ED" wp14:editId="07FF5E91">
                  <wp:extent cx="2841625" cy="428670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 (16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087" cy="437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5E55" w:rsidRPr="00E94574" w:rsidRDefault="003A5E5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28DAAE35" wp14:editId="6859F747">
                  <wp:extent cx="3693549" cy="4264761"/>
                  <wp:effectExtent l="0" t="0" r="254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836" cy="432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3A5E55" w:rsidRPr="00E94574" w:rsidRDefault="003A5E5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4786" w:type="dxa"/>
          </w:tcPr>
          <w:p w:rsidR="003A5E55" w:rsidRPr="00E94574" w:rsidRDefault="003A5E5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>
              <w:rPr>
                <w:sz w:val="24"/>
                <w:szCs w:val="24"/>
              </w:rPr>
              <w:t xml:space="preserve"> 6</w:t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3A5E5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4C37F7A5" wp14:editId="1A2448DD">
                  <wp:extent cx="3716020" cy="42135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 (9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118" cy="428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E94574" w:rsidRDefault="003A5E55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13734" cy="4184295"/>
                  <wp:effectExtent l="0" t="0" r="127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 (21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r="784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51725" cy="4238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3A5E55">
              <w:rPr>
                <w:sz w:val="24"/>
                <w:szCs w:val="24"/>
              </w:rPr>
              <w:t xml:space="preserve"> 7</w:t>
            </w:r>
          </w:p>
        </w:tc>
        <w:tc>
          <w:tcPr>
            <w:tcW w:w="4786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3A5E55">
              <w:rPr>
                <w:sz w:val="24"/>
                <w:szCs w:val="24"/>
              </w:rPr>
              <w:t xml:space="preserve"> 8</w:t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5E5E62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81985" cy="400141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 (8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61" cy="402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E94574" w:rsidRDefault="005E5E62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>
                  <wp:extent cx="3167380" cy="398678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 (5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6" cy="403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3A5E55">
              <w:rPr>
                <w:sz w:val="24"/>
                <w:szCs w:val="24"/>
              </w:rPr>
              <w:t>9</w:t>
            </w:r>
          </w:p>
        </w:tc>
        <w:tc>
          <w:tcPr>
            <w:tcW w:w="4786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3A5E55">
              <w:rPr>
                <w:sz w:val="24"/>
                <w:szCs w:val="24"/>
              </w:rPr>
              <w:t xml:space="preserve"> 10</w:t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E94574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19952" cy="4228186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 (17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95" cy="433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E94574" w:rsidRDefault="00DA0795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16020" cy="422783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 (23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58" cy="424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3A5E55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4786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DA0795">
              <w:rPr>
                <w:sz w:val="24"/>
                <w:szCs w:val="24"/>
              </w:rPr>
              <w:t xml:space="preserve"> 12</w:t>
            </w:r>
          </w:p>
        </w:tc>
      </w:tr>
      <w:tr w:rsidR="002517DB" w:rsidRPr="00E94574" w:rsidTr="00DE0C49">
        <w:tc>
          <w:tcPr>
            <w:tcW w:w="4785" w:type="dxa"/>
          </w:tcPr>
          <w:p w:rsidR="00DA0795" w:rsidRPr="00E94574" w:rsidRDefault="00DA0795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23365" cy="4484217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 (25)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66"/>
                          <a:stretch/>
                        </pic:blipFill>
                        <pic:spPr bwMode="auto">
                          <a:xfrm>
                            <a:off x="0" y="0"/>
                            <a:ext cx="3179494" cy="4564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0795" w:rsidRPr="00E94574" w:rsidRDefault="00DA0795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02585" cy="44837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 (26)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4" b="3626"/>
                          <a:stretch/>
                        </pic:blipFill>
                        <pic:spPr bwMode="auto">
                          <a:xfrm>
                            <a:off x="0" y="0"/>
                            <a:ext cx="2936734" cy="453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DA0795" w:rsidRPr="00E94574" w:rsidRDefault="00DA079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>
              <w:rPr>
                <w:sz w:val="24"/>
                <w:szCs w:val="24"/>
              </w:rPr>
              <w:t xml:space="preserve"> 13</w:t>
            </w:r>
          </w:p>
        </w:tc>
        <w:tc>
          <w:tcPr>
            <w:tcW w:w="4786" w:type="dxa"/>
          </w:tcPr>
          <w:p w:rsidR="00DA0795" w:rsidRPr="00E94574" w:rsidRDefault="00DA079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>
              <w:rPr>
                <w:sz w:val="24"/>
                <w:szCs w:val="24"/>
              </w:rPr>
              <w:t xml:space="preserve"> 14</w:t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DA079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11EBCAA6" wp14:editId="1DC9FFAC">
                  <wp:extent cx="3174365" cy="4257446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 (12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224391" cy="432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E94574" w:rsidRDefault="00DA0795" w:rsidP="00DA0795">
            <w:pPr>
              <w:jc w:val="center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00013B36" wp14:editId="4A493359">
                  <wp:extent cx="3152775" cy="42135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 (14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090" cy="42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DA0795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4786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DA0795">
              <w:rPr>
                <w:sz w:val="24"/>
                <w:szCs w:val="24"/>
              </w:rPr>
              <w:t xml:space="preserve"> 16</w:t>
            </w:r>
          </w:p>
        </w:tc>
      </w:tr>
      <w:tr w:rsidR="002517DB" w:rsidRPr="00E94574" w:rsidTr="00DE0C49">
        <w:tc>
          <w:tcPr>
            <w:tcW w:w="4785" w:type="dxa"/>
          </w:tcPr>
          <w:p w:rsidR="00DA0795" w:rsidRPr="00E94574" w:rsidRDefault="002517DB" w:rsidP="002517D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4601" cy="4325504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 (29)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9"/>
                          <a:stretch/>
                        </pic:blipFill>
                        <pic:spPr bwMode="auto">
                          <a:xfrm>
                            <a:off x="0" y="0"/>
                            <a:ext cx="2866522" cy="4343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0795" w:rsidRPr="00E94574" w:rsidRDefault="002517DB" w:rsidP="002517D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226329" cy="4301655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391" cy="433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DA0795" w:rsidRPr="00E94574" w:rsidRDefault="00DA0795" w:rsidP="00DA0795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>
              <w:rPr>
                <w:sz w:val="24"/>
                <w:szCs w:val="24"/>
              </w:rPr>
              <w:t xml:space="preserve"> 17</w:t>
            </w:r>
          </w:p>
        </w:tc>
        <w:tc>
          <w:tcPr>
            <w:tcW w:w="4786" w:type="dxa"/>
          </w:tcPr>
          <w:p w:rsidR="00DA0795" w:rsidRPr="00E94574" w:rsidRDefault="00DA0795" w:rsidP="00DA0795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>
              <w:rPr>
                <w:sz w:val="24"/>
                <w:szCs w:val="24"/>
              </w:rPr>
              <w:t xml:space="preserve"> 18</w:t>
            </w:r>
          </w:p>
        </w:tc>
      </w:tr>
      <w:tr w:rsidR="002517DB" w:rsidRPr="00E94574" w:rsidTr="00DE0C49">
        <w:tc>
          <w:tcPr>
            <w:tcW w:w="4785" w:type="dxa"/>
          </w:tcPr>
          <w:p w:rsidR="00DA0795" w:rsidRPr="00E94574" w:rsidRDefault="002517DB" w:rsidP="00DA079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83928" cy="3919993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 (28)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b="2514"/>
                          <a:stretch/>
                        </pic:blipFill>
                        <pic:spPr bwMode="auto">
                          <a:xfrm>
                            <a:off x="0" y="0"/>
                            <a:ext cx="2806807" cy="3952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0795" w:rsidRPr="00E94574" w:rsidRDefault="002517DB" w:rsidP="00DA079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7AFB9F" wp14:editId="7F13F181">
                  <wp:extent cx="2875082" cy="3833341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 (19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94" cy="385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DB" w:rsidRPr="00E94574" w:rsidTr="00DE0C49">
        <w:tc>
          <w:tcPr>
            <w:tcW w:w="4785" w:type="dxa"/>
          </w:tcPr>
          <w:p w:rsidR="00DA0795" w:rsidRPr="00E94574" w:rsidRDefault="002517DB" w:rsidP="00DA0795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FF3072">
              <w:rPr>
                <w:sz w:val="24"/>
                <w:szCs w:val="24"/>
              </w:rPr>
              <w:t xml:space="preserve"> 19</w:t>
            </w:r>
          </w:p>
        </w:tc>
        <w:tc>
          <w:tcPr>
            <w:tcW w:w="4786" w:type="dxa"/>
          </w:tcPr>
          <w:p w:rsidR="00DA0795" w:rsidRPr="00E94574" w:rsidRDefault="002517DB" w:rsidP="00DA0795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FF3072">
              <w:rPr>
                <w:sz w:val="24"/>
                <w:szCs w:val="24"/>
              </w:rPr>
              <w:t xml:space="preserve"> 20</w:t>
            </w:r>
          </w:p>
        </w:tc>
      </w:tr>
    </w:tbl>
    <w:p w:rsidR="00224E1D" w:rsidRPr="00E94574" w:rsidRDefault="00224E1D" w:rsidP="00E945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813" w:rsidRPr="00E94574" w:rsidRDefault="00F26813" w:rsidP="00F26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hAnsi="Times New Roman" w:cs="Times New Roman"/>
          <w:sz w:val="24"/>
          <w:szCs w:val="24"/>
        </w:rPr>
        <w:lastRenderedPageBreak/>
        <w:t xml:space="preserve">План мероприятий по организации доступной среды, включая </w:t>
      </w:r>
      <w:proofErr w:type="spellStart"/>
      <w:r w:rsidRPr="00E94574">
        <w:rPr>
          <w:rFonts w:ascii="Times New Roman" w:hAnsi="Times New Roman" w:cs="Times New Roman"/>
          <w:sz w:val="24"/>
          <w:szCs w:val="24"/>
        </w:rPr>
        <w:t>обеспеспечение</w:t>
      </w:r>
      <w:proofErr w:type="spellEnd"/>
      <w:r w:rsidRPr="00E94574">
        <w:rPr>
          <w:rFonts w:ascii="Times New Roman" w:hAnsi="Times New Roman" w:cs="Times New Roman"/>
          <w:sz w:val="24"/>
          <w:szCs w:val="24"/>
        </w:rPr>
        <w:t xml:space="preserve"> условий по беспрепятственному доступу инвалидов и других маломобильных групп населения в </w:t>
      </w: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F26813" w:rsidRPr="00E94574" w:rsidRDefault="00F26813" w:rsidP="00F268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813" w:rsidRPr="00E94574" w:rsidRDefault="00F26813" w:rsidP="00F268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F26813" w:rsidRPr="00E94574" w:rsidRDefault="00F26813" w:rsidP="00F268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105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701"/>
        <w:gridCol w:w="2268"/>
        <w:gridCol w:w="1701"/>
        <w:gridCol w:w="1701"/>
      </w:tblGrid>
      <w:tr w:rsidR="0015456F" w:rsidRPr="00E94574" w:rsidTr="00DE0C49">
        <w:trPr>
          <w:trHeight w:val="427"/>
        </w:trPr>
        <w:tc>
          <w:tcPr>
            <w:tcW w:w="817" w:type="dxa"/>
            <w:vMerge w:val="restart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Наименование мероприятия по обеспечению доступности</w:t>
            </w:r>
          </w:p>
        </w:tc>
        <w:tc>
          <w:tcPr>
            <w:tcW w:w="1701" w:type="dxa"/>
            <w:vMerge w:val="restart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Требование к установке</w:t>
            </w:r>
          </w:p>
        </w:tc>
        <w:tc>
          <w:tcPr>
            <w:tcW w:w="2268" w:type="dxa"/>
            <w:vMerge w:val="restart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Изображение, пример</w:t>
            </w:r>
          </w:p>
        </w:tc>
        <w:tc>
          <w:tcPr>
            <w:tcW w:w="3402" w:type="dxa"/>
            <w:gridSpan w:val="2"/>
          </w:tcPr>
          <w:p w:rsidR="0015456F" w:rsidRPr="00E94574" w:rsidRDefault="0015456F" w:rsidP="0015456F">
            <w:pPr>
              <w:spacing w:after="160"/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Сведения о ходе реализации мероприятия </w:t>
            </w:r>
            <w:hyperlink r:id="rId26" w:anchor="block_2222" w:history="1">
              <w:r w:rsidRPr="00E94574">
                <w:rPr>
                  <w:color w:val="0000FF"/>
                  <w:sz w:val="24"/>
                  <w:szCs w:val="24"/>
                  <w:u w:val="single"/>
                  <w:vertAlign w:val="superscript"/>
                </w:rPr>
                <w:t>2</w:t>
              </w:r>
            </w:hyperlink>
          </w:p>
        </w:tc>
      </w:tr>
      <w:tr w:rsidR="0015456F" w:rsidRPr="00E94574" w:rsidTr="0015456F">
        <w:trPr>
          <w:trHeight w:val="1025"/>
        </w:trPr>
        <w:tc>
          <w:tcPr>
            <w:tcW w:w="817" w:type="dxa"/>
            <w:vMerge/>
          </w:tcPr>
          <w:p w:rsidR="0015456F" w:rsidRPr="00E94574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5456F" w:rsidRPr="00E94574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5456F" w:rsidRPr="00E94574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5456F" w:rsidRPr="00E94574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15456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1701" w:type="dxa"/>
          </w:tcPr>
          <w:p w:rsidR="0015456F" w:rsidRPr="00E94574" w:rsidRDefault="0015456F" w:rsidP="0015456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фактический срок реализации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6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224E1D">
            <w:pPr>
              <w:rPr>
                <w:rFonts w:eastAsia="Calibri"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Установка знака «Парковка для инвалидов» на территории, прилегающей к зданию.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456F" w:rsidRPr="00E94574" w:rsidRDefault="00793DE2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>
                  <wp:extent cx="1004627" cy="811987"/>
                  <wp:effectExtent l="0" t="0" r="5080" b="7620"/>
                  <wp:docPr id="2" name="Рисунок 2" descr="Дорожный знак «парковка для инвалидов» в пдд 2018 и как его читать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рожный знак «парковка для инвалидов» в пдд 2018 и как его читать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61" cy="83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B358A7">
            <w:pPr>
              <w:rPr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Установка кнопки вызова  персонала для оказания ситуационной помощи при входе в здание.</w:t>
            </w:r>
          </w:p>
        </w:tc>
        <w:tc>
          <w:tcPr>
            <w:tcW w:w="1701" w:type="dxa"/>
          </w:tcPr>
          <w:p w:rsidR="0015456F" w:rsidRPr="00E94574" w:rsidRDefault="0015456F" w:rsidP="00E216C1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Установить на высоте от 0,85 м до 1,1 м. от пола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2022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B358A7">
            <w:pPr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Установить доводчик с задержкой закрывания двери при входе в здание.</w:t>
            </w:r>
          </w:p>
        </w:tc>
        <w:tc>
          <w:tcPr>
            <w:tcW w:w="1701" w:type="dxa"/>
          </w:tcPr>
          <w:p w:rsidR="0015456F" w:rsidRPr="00E94574" w:rsidRDefault="0015456F" w:rsidP="006D08C6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Обеспечение задержки автоматического закрывания дверей продолжительностью не менее 5 сек.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488C3A24" wp14:editId="469F460D">
                  <wp:extent cx="1133856" cy="1133856"/>
                  <wp:effectExtent l="0" t="0" r="9525" b="9525"/>
                  <wp:docPr id="3" name="Рисунок 3" descr="https://i.ebayimg.com/00/s/ODAwWDgwMA==/z/CzUAAOSwyc1Znn7m/$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ebayimg.com/00/s/ODAwWDgwMA==/z/CzUAAOSwyc1Znn7m/$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96" cy="114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2022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2633AE">
            <w:pPr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Устранение перепадов высоты дверных порогов при входе и внутри здания.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Полностью или не более 0,025 м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2023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C419ED">
            <w:pPr>
              <w:widowControl w:val="0"/>
              <w:autoSpaceDE w:val="0"/>
              <w:autoSpaceDN w:val="0"/>
              <w:adjustRightInd w:val="0"/>
              <w:outlineLvl w:val="4"/>
              <w:rPr>
                <w:b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На дверях установить информационные таблички с использованием плоско-выпуклой тактильной подачей информации по всему объекту.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Установить таблички со стороны ручки на высоте 1,4 м.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674F4BCB" wp14:editId="681B9A3D">
                  <wp:extent cx="1263650" cy="1452512"/>
                  <wp:effectExtent l="0" t="0" r="0" b="0"/>
                  <wp:docPr id="5" name="Рисунок 5" descr="http://www.dos-sreda.ru/content/images/kat/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os-sreda.ru/content/images/kat/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1470" cy="14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2023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511845">
            <w:pPr>
              <w:widowControl w:val="0"/>
              <w:autoSpaceDE w:val="0"/>
              <w:autoSpaceDN w:val="0"/>
              <w:adjustRightInd w:val="0"/>
              <w:outlineLvl w:val="4"/>
              <w:rPr>
                <w:rFonts w:eastAsia="Calibri"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Установка контрастной маркировки и направляющих полос по всему объекту.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Расстояние между контрастной полоской и краем проступи от 0,03 до 0,04 м.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05F8FACB" wp14:editId="3BB9EF0D">
                  <wp:extent cx="1411833" cy="794798"/>
                  <wp:effectExtent l="0" t="0" r="0" b="5715"/>
                  <wp:docPr id="1" name="Рисунок 1" descr="https://images.ru.prom.st/563972218_w640_h640_taktilnaya-plitka-pv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ru.prom.st/563972218_w640_h640_taktilnaya-plitka-pv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68" cy="81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2023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E216C1">
            <w:pPr>
              <w:widowControl w:val="0"/>
              <w:autoSpaceDE w:val="0"/>
              <w:autoSpaceDN w:val="0"/>
              <w:adjustRightInd w:val="0"/>
              <w:outlineLvl w:val="4"/>
              <w:rPr>
                <w:rFonts w:eastAsia="Calibri"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 xml:space="preserve">Установка кнопки вызова помощи в </w:t>
            </w:r>
            <w:proofErr w:type="spellStart"/>
            <w:r w:rsidRPr="00E94574">
              <w:rPr>
                <w:rFonts w:eastAsia="Calibri"/>
                <w:sz w:val="24"/>
                <w:szCs w:val="24"/>
              </w:rPr>
              <w:t>санитарно</w:t>
            </w:r>
            <w:proofErr w:type="spellEnd"/>
            <w:r w:rsidRPr="00E94574">
              <w:rPr>
                <w:rFonts w:eastAsia="Calibri"/>
                <w:sz w:val="24"/>
                <w:szCs w:val="24"/>
              </w:rPr>
              <w:t xml:space="preserve"> – гигиеническом помещении (туалетной комнате).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  <w:highlight w:val="yellow"/>
              </w:rPr>
              <w:t>Установить на высоте от 0,85 м до 1,1 м. от пола</w:t>
            </w:r>
          </w:p>
        </w:tc>
        <w:tc>
          <w:tcPr>
            <w:tcW w:w="2268" w:type="dxa"/>
          </w:tcPr>
          <w:p w:rsidR="0015456F" w:rsidRPr="00E94574" w:rsidRDefault="00B346CC" w:rsidP="00F26813">
            <w:pPr>
              <w:spacing w:after="16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0728" cy="943661"/>
                  <wp:effectExtent l="0" t="0" r="5715" b="8890"/>
                  <wp:docPr id="21" name="Рисунок 21" descr="https://lsitspb.ru/wp-content/uploads/2019/06/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sitspb.ru/wp-content/uploads/2019/06/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21" cy="96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2022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224E1D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Установка акустических средств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Установить по всему маршруту движения (коридор)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2023</w:t>
            </w:r>
          </w:p>
        </w:tc>
      </w:tr>
    </w:tbl>
    <w:p w:rsidR="00F26813" w:rsidRPr="00E94574" w:rsidRDefault="00F26813" w:rsidP="00F26813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26813" w:rsidRPr="00E94574" w:rsidRDefault="00F26813">
      <w:pPr>
        <w:rPr>
          <w:rFonts w:ascii="Times New Roman" w:hAnsi="Times New Roman" w:cs="Times New Roman"/>
          <w:sz w:val="24"/>
          <w:szCs w:val="24"/>
        </w:rPr>
      </w:pPr>
    </w:p>
    <w:sectPr w:rsidR="00F26813" w:rsidRPr="00E94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ultan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3F8B"/>
    <w:multiLevelType w:val="multilevel"/>
    <w:tmpl w:val="0AD278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D45E9"/>
    <w:multiLevelType w:val="hybridMultilevel"/>
    <w:tmpl w:val="871CCF02"/>
    <w:lvl w:ilvl="0" w:tplc="9662C1A0">
      <w:start w:val="3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8D6A79"/>
    <w:multiLevelType w:val="multilevel"/>
    <w:tmpl w:val="F62EC3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F72C59"/>
    <w:multiLevelType w:val="multilevel"/>
    <w:tmpl w:val="38BAB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B019A1"/>
    <w:multiLevelType w:val="multilevel"/>
    <w:tmpl w:val="DE32A1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4459C7"/>
    <w:multiLevelType w:val="multilevel"/>
    <w:tmpl w:val="05AAA9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1F073A"/>
    <w:multiLevelType w:val="multilevel"/>
    <w:tmpl w:val="B380E7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B1585C"/>
    <w:multiLevelType w:val="multilevel"/>
    <w:tmpl w:val="2BDCFE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D0221B"/>
    <w:multiLevelType w:val="multilevel"/>
    <w:tmpl w:val="536E26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FC7D42"/>
    <w:multiLevelType w:val="hybridMultilevel"/>
    <w:tmpl w:val="D4902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83B8D"/>
    <w:multiLevelType w:val="multilevel"/>
    <w:tmpl w:val="8AA214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D2968A4"/>
    <w:multiLevelType w:val="multilevel"/>
    <w:tmpl w:val="5512EA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F1A662A"/>
    <w:multiLevelType w:val="multilevel"/>
    <w:tmpl w:val="2C16AE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0B327BC"/>
    <w:multiLevelType w:val="multilevel"/>
    <w:tmpl w:val="13B460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4B55EC1"/>
    <w:multiLevelType w:val="multilevel"/>
    <w:tmpl w:val="93C6A5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9927845"/>
    <w:multiLevelType w:val="multilevel"/>
    <w:tmpl w:val="73A640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7E3093"/>
    <w:multiLevelType w:val="multilevel"/>
    <w:tmpl w:val="783E78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6F04B4"/>
    <w:multiLevelType w:val="multilevel"/>
    <w:tmpl w:val="50F2CE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BC7681"/>
    <w:multiLevelType w:val="multilevel"/>
    <w:tmpl w:val="034E0A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9593BBE"/>
    <w:multiLevelType w:val="multilevel"/>
    <w:tmpl w:val="6944D0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AC60205"/>
    <w:multiLevelType w:val="multilevel"/>
    <w:tmpl w:val="47504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AF464C4"/>
    <w:multiLevelType w:val="hybridMultilevel"/>
    <w:tmpl w:val="DAC8B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85FA5"/>
    <w:multiLevelType w:val="multilevel"/>
    <w:tmpl w:val="0D689D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485CBF"/>
    <w:multiLevelType w:val="multilevel"/>
    <w:tmpl w:val="CB46B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3D86960"/>
    <w:multiLevelType w:val="multilevel"/>
    <w:tmpl w:val="98CA23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BF40786"/>
    <w:multiLevelType w:val="multilevel"/>
    <w:tmpl w:val="C08AE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6560C9"/>
    <w:multiLevelType w:val="multilevel"/>
    <w:tmpl w:val="7DA45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076894"/>
    <w:multiLevelType w:val="multilevel"/>
    <w:tmpl w:val="73C831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40C1427"/>
    <w:multiLevelType w:val="multilevel"/>
    <w:tmpl w:val="C0DEA4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A497CBA"/>
    <w:multiLevelType w:val="multilevel"/>
    <w:tmpl w:val="9A3A16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B324577"/>
    <w:multiLevelType w:val="multilevel"/>
    <w:tmpl w:val="5204CF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B58128B"/>
    <w:multiLevelType w:val="multilevel"/>
    <w:tmpl w:val="13BC6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0322616"/>
    <w:multiLevelType w:val="multilevel"/>
    <w:tmpl w:val="8F24EF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4F60984"/>
    <w:multiLevelType w:val="multilevel"/>
    <w:tmpl w:val="9AB48C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84C0AD0"/>
    <w:multiLevelType w:val="multilevel"/>
    <w:tmpl w:val="ECB6AF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F40871"/>
    <w:multiLevelType w:val="hybridMultilevel"/>
    <w:tmpl w:val="4C5CC5CA"/>
    <w:lvl w:ilvl="0" w:tplc="63621D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3DC0FB6"/>
    <w:multiLevelType w:val="multilevel"/>
    <w:tmpl w:val="EFCC16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D614A94"/>
    <w:multiLevelType w:val="multilevel"/>
    <w:tmpl w:val="9C6437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F6A48BA"/>
    <w:multiLevelType w:val="multilevel"/>
    <w:tmpl w:val="76A62B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5"/>
  </w:num>
  <w:num w:numId="3">
    <w:abstractNumId w:val="9"/>
  </w:num>
  <w:num w:numId="4">
    <w:abstractNumId w:val="14"/>
  </w:num>
  <w:num w:numId="5">
    <w:abstractNumId w:val="31"/>
  </w:num>
  <w:num w:numId="6">
    <w:abstractNumId w:val="24"/>
  </w:num>
  <w:num w:numId="7">
    <w:abstractNumId w:val="13"/>
  </w:num>
  <w:num w:numId="8">
    <w:abstractNumId w:val="28"/>
  </w:num>
  <w:num w:numId="9">
    <w:abstractNumId w:val="23"/>
  </w:num>
  <w:num w:numId="10">
    <w:abstractNumId w:val="36"/>
  </w:num>
  <w:num w:numId="11">
    <w:abstractNumId w:val="26"/>
  </w:num>
  <w:num w:numId="12">
    <w:abstractNumId w:val="20"/>
  </w:num>
  <w:num w:numId="13">
    <w:abstractNumId w:val="7"/>
  </w:num>
  <w:num w:numId="14">
    <w:abstractNumId w:val="22"/>
  </w:num>
  <w:num w:numId="15">
    <w:abstractNumId w:val="30"/>
  </w:num>
  <w:num w:numId="16">
    <w:abstractNumId w:val="8"/>
  </w:num>
  <w:num w:numId="17">
    <w:abstractNumId w:val="3"/>
  </w:num>
  <w:num w:numId="18">
    <w:abstractNumId w:val="38"/>
  </w:num>
  <w:num w:numId="19">
    <w:abstractNumId w:val="10"/>
  </w:num>
  <w:num w:numId="20">
    <w:abstractNumId w:val="0"/>
  </w:num>
  <w:num w:numId="21">
    <w:abstractNumId w:val="33"/>
  </w:num>
  <w:num w:numId="22">
    <w:abstractNumId w:val="16"/>
  </w:num>
  <w:num w:numId="23">
    <w:abstractNumId w:val="19"/>
  </w:num>
  <w:num w:numId="24">
    <w:abstractNumId w:val="12"/>
  </w:num>
  <w:num w:numId="25">
    <w:abstractNumId w:val="2"/>
  </w:num>
  <w:num w:numId="26">
    <w:abstractNumId w:val="6"/>
  </w:num>
  <w:num w:numId="27">
    <w:abstractNumId w:val="27"/>
  </w:num>
  <w:num w:numId="28">
    <w:abstractNumId w:val="25"/>
  </w:num>
  <w:num w:numId="29">
    <w:abstractNumId w:val="34"/>
  </w:num>
  <w:num w:numId="30">
    <w:abstractNumId w:val="37"/>
  </w:num>
  <w:num w:numId="31">
    <w:abstractNumId w:val="15"/>
  </w:num>
  <w:num w:numId="32">
    <w:abstractNumId w:val="29"/>
  </w:num>
  <w:num w:numId="33">
    <w:abstractNumId w:val="17"/>
  </w:num>
  <w:num w:numId="34">
    <w:abstractNumId w:val="5"/>
  </w:num>
  <w:num w:numId="35">
    <w:abstractNumId w:val="18"/>
  </w:num>
  <w:num w:numId="36">
    <w:abstractNumId w:val="11"/>
  </w:num>
  <w:num w:numId="37">
    <w:abstractNumId w:val="4"/>
  </w:num>
  <w:num w:numId="38">
    <w:abstractNumId w:val="32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07F"/>
    <w:rsid w:val="00005DDC"/>
    <w:rsid w:val="00017EF9"/>
    <w:rsid w:val="000341DB"/>
    <w:rsid w:val="0003686F"/>
    <w:rsid w:val="000444B5"/>
    <w:rsid w:val="00060E97"/>
    <w:rsid w:val="0006659E"/>
    <w:rsid w:val="00072449"/>
    <w:rsid w:val="000732BF"/>
    <w:rsid w:val="00085398"/>
    <w:rsid w:val="00085435"/>
    <w:rsid w:val="00090C5A"/>
    <w:rsid w:val="000A3DAA"/>
    <w:rsid w:val="000A406B"/>
    <w:rsid w:val="000A446E"/>
    <w:rsid w:val="000B2899"/>
    <w:rsid w:val="000B5005"/>
    <w:rsid w:val="000B6C19"/>
    <w:rsid w:val="000D1BED"/>
    <w:rsid w:val="000E00B0"/>
    <w:rsid w:val="000E40E5"/>
    <w:rsid w:val="000E58C2"/>
    <w:rsid w:val="000F1056"/>
    <w:rsid w:val="00107BC7"/>
    <w:rsid w:val="00114C0B"/>
    <w:rsid w:val="00114D51"/>
    <w:rsid w:val="00117DF4"/>
    <w:rsid w:val="00123B87"/>
    <w:rsid w:val="00124DEF"/>
    <w:rsid w:val="001469C0"/>
    <w:rsid w:val="00152BE9"/>
    <w:rsid w:val="0015456F"/>
    <w:rsid w:val="00154AC8"/>
    <w:rsid w:val="00155E16"/>
    <w:rsid w:val="00156176"/>
    <w:rsid w:val="00160A7F"/>
    <w:rsid w:val="00164F7F"/>
    <w:rsid w:val="0016647C"/>
    <w:rsid w:val="001665BE"/>
    <w:rsid w:val="00170AC2"/>
    <w:rsid w:val="00183589"/>
    <w:rsid w:val="00191C18"/>
    <w:rsid w:val="00194218"/>
    <w:rsid w:val="001B1867"/>
    <w:rsid w:val="001C14E8"/>
    <w:rsid w:val="001C2DE9"/>
    <w:rsid w:val="001C4963"/>
    <w:rsid w:val="001C5938"/>
    <w:rsid w:val="001E087D"/>
    <w:rsid w:val="001E2AED"/>
    <w:rsid w:val="001F0E55"/>
    <w:rsid w:val="001F1528"/>
    <w:rsid w:val="001F1CE2"/>
    <w:rsid w:val="002024E5"/>
    <w:rsid w:val="00206553"/>
    <w:rsid w:val="0021316C"/>
    <w:rsid w:val="002140BA"/>
    <w:rsid w:val="002141F6"/>
    <w:rsid w:val="00215C9D"/>
    <w:rsid w:val="002179FF"/>
    <w:rsid w:val="00220ED4"/>
    <w:rsid w:val="00224E1D"/>
    <w:rsid w:val="00227AB0"/>
    <w:rsid w:val="00227BC0"/>
    <w:rsid w:val="00234DE1"/>
    <w:rsid w:val="00243E0E"/>
    <w:rsid w:val="00243EC8"/>
    <w:rsid w:val="00250172"/>
    <w:rsid w:val="002517DB"/>
    <w:rsid w:val="002539C6"/>
    <w:rsid w:val="00256193"/>
    <w:rsid w:val="00262977"/>
    <w:rsid w:val="002633AE"/>
    <w:rsid w:val="00272E83"/>
    <w:rsid w:val="002765B5"/>
    <w:rsid w:val="002857CF"/>
    <w:rsid w:val="00291430"/>
    <w:rsid w:val="002941EF"/>
    <w:rsid w:val="00295F72"/>
    <w:rsid w:val="002C67CE"/>
    <w:rsid w:val="002D4F7D"/>
    <w:rsid w:val="002D589A"/>
    <w:rsid w:val="002E0DA1"/>
    <w:rsid w:val="002E544C"/>
    <w:rsid w:val="002E664C"/>
    <w:rsid w:val="002F6A5F"/>
    <w:rsid w:val="002F6BC8"/>
    <w:rsid w:val="00301FC7"/>
    <w:rsid w:val="00305EEA"/>
    <w:rsid w:val="00311C00"/>
    <w:rsid w:val="0031575B"/>
    <w:rsid w:val="003256DB"/>
    <w:rsid w:val="00327757"/>
    <w:rsid w:val="00331CF7"/>
    <w:rsid w:val="00343C10"/>
    <w:rsid w:val="0034458E"/>
    <w:rsid w:val="00353F34"/>
    <w:rsid w:val="003601E3"/>
    <w:rsid w:val="003721F1"/>
    <w:rsid w:val="003823F7"/>
    <w:rsid w:val="00383782"/>
    <w:rsid w:val="003A4730"/>
    <w:rsid w:val="003A5E55"/>
    <w:rsid w:val="003C1971"/>
    <w:rsid w:val="003D6B16"/>
    <w:rsid w:val="003E1C3B"/>
    <w:rsid w:val="00403361"/>
    <w:rsid w:val="00405B85"/>
    <w:rsid w:val="004118F3"/>
    <w:rsid w:val="00431127"/>
    <w:rsid w:val="00433F04"/>
    <w:rsid w:val="00433F39"/>
    <w:rsid w:val="00437A86"/>
    <w:rsid w:val="004431D6"/>
    <w:rsid w:val="00447B9E"/>
    <w:rsid w:val="00447D2B"/>
    <w:rsid w:val="00451CD3"/>
    <w:rsid w:val="00460F78"/>
    <w:rsid w:val="004708B2"/>
    <w:rsid w:val="00470973"/>
    <w:rsid w:val="00470D1D"/>
    <w:rsid w:val="00470F18"/>
    <w:rsid w:val="00472585"/>
    <w:rsid w:val="0049052B"/>
    <w:rsid w:val="004B298A"/>
    <w:rsid w:val="004B59F3"/>
    <w:rsid w:val="004C0F23"/>
    <w:rsid w:val="004E6939"/>
    <w:rsid w:val="004F5F34"/>
    <w:rsid w:val="004F7C5F"/>
    <w:rsid w:val="0050207F"/>
    <w:rsid w:val="00510175"/>
    <w:rsid w:val="00511845"/>
    <w:rsid w:val="00511FF5"/>
    <w:rsid w:val="00533F92"/>
    <w:rsid w:val="005373B2"/>
    <w:rsid w:val="00537951"/>
    <w:rsid w:val="00540E00"/>
    <w:rsid w:val="00543461"/>
    <w:rsid w:val="005505DE"/>
    <w:rsid w:val="00554D8B"/>
    <w:rsid w:val="005628E9"/>
    <w:rsid w:val="00563DB3"/>
    <w:rsid w:val="00572B22"/>
    <w:rsid w:val="00574A7C"/>
    <w:rsid w:val="005859CE"/>
    <w:rsid w:val="0059193D"/>
    <w:rsid w:val="00593C33"/>
    <w:rsid w:val="0059535F"/>
    <w:rsid w:val="005A05B8"/>
    <w:rsid w:val="005A1355"/>
    <w:rsid w:val="005A7183"/>
    <w:rsid w:val="005B304B"/>
    <w:rsid w:val="005B36C4"/>
    <w:rsid w:val="005C0FB4"/>
    <w:rsid w:val="005C4C1D"/>
    <w:rsid w:val="005D086F"/>
    <w:rsid w:val="005D6231"/>
    <w:rsid w:val="005E5E62"/>
    <w:rsid w:val="005E6841"/>
    <w:rsid w:val="005F1500"/>
    <w:rsid w:val="005F5905"/>
    <w:rsid w:val="005F6589"/>
    <w:rsid w:val="005F6A70"/>
    <w:rsid w:val="00601888"/>
    <w:rsid w:val="00604E28"/>
    <w:rsid w:val="00611733"/>
    <w:rsid w:val="00613279"/>
    <w:rsid w:val="00614D60"/>
    <w:rsid w:val="00622C10"/>
    <w:rsid w:val="00625185"/>
    <w:rsid w:val="006310BA"/>
    <w:rsid w:val="00634582"/>
    <w:rsid w:val="00635FE3"/>
    <w:rsid w:val="006400B5"/>
    <w:rsid w:val="006413D4"/>
    <w:rsid w:val="00645FA6"/>
    <w:rsid w:val="00647D7B"/>
    <w:rsid w:val="006522B2"/>
    <w:rsid w:val="00656320"/>
    <w:rsid w:val="00661C01"/>
    <w:rsid w:val="00662310"/>
    <w:rsid w:val="0066632B"/>
    <w:rsid w:val="0067725B"/>
    <w:rsid w:val="006778C5"/>
    <w:rsid w:val="006918B0"/>
    <w:rsid w:val="00693346"/>
    <w:rsid w:val="006A4B67"/>
    <w:rsid w:val="006B2DDC"/>
    <w:rsid w:val="006B303A"/>
    <w:rsid w:val="006B43AD"/>
    <w:rsid w:val="006D08C6"/>
    <w:rsid w:val="006D52B0"/>
    <w:rsid w:val="006E4194"/>
    <w:rsid w:val="006E7444"/>
    <w:rsid w:val="006F3187"/>
    <w:rsid w:val="006F3EA9"/>
    <w:rsid w:val="006F7766"/>
    <w:rsid w:val="007034E9"/>
    <w:rsid w:val="00710C02"/>
    <w:rsid w:val="0071335C"/>
    <w:rsid w:val="00715E55"/>
    <w:rsid w:val="00717CDB"/>
    <w:rsid w:val="007252F4"/>
    <w:rsid w:val="007260FE"/>
    <w:rsid w:val="00732F64"/>
    <w:rsid w:val="00734BDD"/>
    <w:rsid w:val="007409B8"/>
    <w:rsid w:val="00754863"/>
    <w:rsid w:val="007603CE"/>
    <w:rsid w:val="007607FE"/>
    <w:rsid w:val="00765F69"/>
    <w:rsid w:val="00776CA7"/>
    <w:rsid w:val="00782D78"/>
    <w:rsid w:val="00786455"/>
    <w:rsid w:val="00791BA6"/>
    <w:rsid w:val="00791C61"/>
    <w:rsid w:val="00793DE2"/>
    <w:rsid w:val="007968FA"/>
    <w:rsid w:val="007A55E2"/>
    <w:rsid w:val="007B7F6A"/>
    <w:rsid w:val="007C33BB"/>
    <w:rsid w:val="007C7763"/>
    <w:rsid w:val="007D0241"/>
    <w:rsid w:val="007D27BF"/>
    <w:rsid w:val="007D3431"/>
    <w:rsid w:val="007D7008"/>
    <w:rsid w:val="007E5869"/>
    <w:rsid w:val="007E5DC8"/>
    <w:rsid w:val="007E69C9"/>
    <w:rsid w:val="007F5B54"/>
    <w:rsid w:val="007F7479"/>
    <w:rsid w:val="00804AB8"/>
    <w:rsid w:val="00811223"/>
    <w:rsid w:val="00820F4F"/>
    <w:rsid w:val="00824547"/>
    <w:rsid w:val="008302E2"/>
    <w:rsid w:val="008319BE"/>
    <w:rsid w:val="0084394C"/>
    <w:rsid w:val="00843969"/>
    <w:rsid w:val="008515C3"/>
    <w:rsid w:val="00852E19"/>
    <w:rsid w:val="00854B6F"/>
    <w:rsid w:val="0085730B"/>
    <w:rsid w:val="00872108"/>
    <w:rsid w:val="008767A4"/>
    <w:rsid w:val="008813BD"/>
    <w:rsid w:val="00882521"/>
    <w:rsid w:val="00893F06"/>
    <w:rsid w:val="0089623E"/>
    <w:rsid w:val="008A526F"/>
    <w:rsid w:val="008B36AF"/>
    <w:rsid w:val="008B664E"/>
    <w:rsid w:val="008C0A46"/>
    <w:rsid w:val="008C118D"/>
    <w:rsid w:val="008D0C15"/>
    <w:rsid w:val="008D5B5F"/>
    <w:rsid w:val="008E18F4"/>
    <w:rsid w:val="008E6AA7"/>
    <w:rsid w:val="00910F60"/>
    <w:rsid w:val="0091724F"/>
    <w:rsid w:val="009353A6"/>
    <w:rsid w:val="009379AA"/>
    <w:rsid w:val="009416CA"/>
    <w:rsid w:val="00944E37"/>
    <w:rsid w:val="009478C9"/>
    <w:rsid w:val="009534FB"/>
    <w:rsid w:val="0095362D"/>
    <w:rsid w:val="009538AA"/>
    <w:rsid w:val="00955857"/>
    <w:rsid w:val="00960A2A"/>
    <w:rsid w:val="00962C05"/>
    <w:rsid w:val="00966E39"/>
    <w:rsid w:val="009673FD"/>
    <w:rsid w:val="0097125C"/>
    <w:rsid w:val="009A1ED9"/>
    <w:rsid w:val="009B3495"/>
    <w:rsid w:val="009B4642"/>
    <w:rsid w:val="009B6020"/>
    <w:rsid w:val="009C46DE"/>
    <w:rsid w:val="009C680B"/>
    <w:rsid w:val="009D2E81"/>
    <w:rsid w:val="009E070D"/>
    <w:rsid w:val="009E7988"/>
    <w:rsid w:val="009F1930"/>
    <w:rsid w:val="009F4BB5"/>
    <w:rsid w:val="009F79D5"/>
    <w:rsid w:val="00A10BA1"/>
    <w:rsid w:val="00A10FE0"/>
    <w:rsid w:val="00A307AB"/>
    <w:rsid w:val="00A32B77"/>
    <w:rsid w:val="00A360E9"/>
    <w:rsid w:val="00A4483C"/>
    <w:rsid w:val="00A656ED"/>
    <w:rsid w:val="00A7102A"/>
    <w:rsid w:val="00A71BE1"/>
    <w:rsid w:val="00A71F5D"/>
    <w:rsid w:val="00A746B4"/>
    <w:rsid w:val="00A85D59"/>
    <w:rsid w:val="00A91590"/>
    <w:rsid w:val="00A92235"/>
    <w:rsid w:val="00A9231A"/>
    <w:rsid w:val="00A93546"/>
    <w:rsid w:val="00AB147A"/>
    <w:rsid w:val="00AB7711"/>
    <w:rsid w:val="00AC4EC0"/>
    <w:rsid w:val="00AE0F58"/>
    <w:rsid w:val="00AE16F8"/>
    <w:rsid w:val="00AE66D8"/>
    <w:rsid w:val="00AF50A2"/>
    <w:rsid w:val="00AF71F5"/>
    <w:rsid w:val="00B003C5"/>
    <w:rsid w:val="00B0387C"/>
    <w:rsid w:val="00B03C44"/>
    <w:rsid w:val="00B1036A"/>
    <w:rsid w:val="00B346CC"/>
    <w:rsid w:val="00B358A7"/>
    <w:rsid w:val="00B372DF"/>
    <w:rsid w:val="00B413D9"/>
    <w:rsid w:val="00B52BA5"/>
    <w:rsid w:val="00B632EE"/>
    <w:rsid w:val="00B64487"/>
    <w:rsid w:val="00B64910"/>
    <w:rsid w:val="00B658CD"/>
    <w:rsid w:val="00B67EE5"/>
    <w:rsid w:val="00B76C2F"/>
    <w:rsid w:val="00B771BF"/>
    <w:rsid w:val="00B81084"/>
    <w:rsid w:val="00B952CC"/>
    <w:rsid w:val="00BA0E4D"/>
    <w:rsid w:val="00BA10D6"/>
    <w:rsid w:val="00BA2ECF"/>
    <w:rsid w:val="00BB4B45"/>
    <w:rsid w:val="00BC7981"/>
    <w:rsid w:val="00BD28C0"/>
    <w:rsid w:val="00BD6F52"/>
    <w:rsid w:val="00BE037F"/>
    <w:rsid w:val="00BE56D6"/>
    <w:rsid w:val="00C04276"/>
    <w:rsid w:val="00C077C2"/>
    <w:rsid w:val="00C10C15"/>
    <w:rsid w:val="00C17A39"/>
    <w:rsid w:val="00C231AF"/>
    <w:rsid w:val="00C26E42"/>
    <w:rsid w:val="00C31389"/>
    <w:rsid w:val="00C37893"/>
    <w:rsid w:val="00C419ED"/>
    <w:rsid w:val="00C46FAB"/>
    <w:rsid w:val="00C601DC"/>
    <w:rsid w:val="00C60836"/>
    <w:rsid w:val="00C70AA8"/>
    <w:rsid w:val="00C76414"/>
    <w:rsid w:val="00C7708A"/>
    <w:rsid w:val="00C9052A"/>
    <w:rsid w:val="00C94550"/>
    <w:rsid w:val="00CA1E8D"/>
    <w:rsid w:val="00CB2A53"/>
    <w:rsid w:val="00CB4CB7"/>
    <w:rsid w:val="00CC1CFD"/>
    <w:rsid w:val="00CC3FD0"/>
    <w:rsid w:val="00CC62E5"/>
    <w:rsid w:val="00CD0020"/>
    <w:rsid w:val="00CE1B62"/>
    <w:rsid w:val="00CE2972"/>
    <w:rsid w:val="00CE3D23"/>
    <w:rsid w:val="00CF4F93"/>
    <w:rsid w:val="00D03E13"/>
    <w:rsid w:val="00D04A0C"/>
    <w:rsid w:val="00D1080B"/>
    <w:rsid w:val="00D150AA"/>
    <w:rsid w:val="00D15CC0"/>
    <w:rsid w:val="00D16B5A"/>
    <w:rsid w:val="00D402DC"/>
    <w:rsid w:val="00D458E4"/>
    <w:rsid w:val="00D5177D"/>
    <w:rsid w:val="00D6223A"/>
    <w:rsid w:val="00D6338E"/>
    <w:rsid w:val="00D63723"/>
    <w:rsid w:val="00D66650"/>
    <w:rsid w:val="00D7134A"/>
    <w:rsid w:val="00D7264C"/>
    <w:rsid w:val="00D83C5D"/>
    <w:rsid w:val="00D847F0"/>
    <w:rsid w:val="00D86BAD"/>
    <w:rsid w:val="00D912C5"/>
    <w:rsid w:val="00D939B4"/>
    <w:rsid w:val="00D93C3B"/>
    <w:rsid w:val="00D96F4B"/>
    <w:rsid w:val="00DA0795"/>
    <w:rsid w:val="00DC036E"/>
    <w:rsid w:val="00DC2467"/>
    <w:rsid w:val="00DC53F1"/>
    <w:rsid w:val="00DD5E91"/>
    <w:rsid w:val="00DD6143"/>
    <w:rsid w:val="00DE0C49"/>
    <w:rsid w:val="00DE1612"/>
    <w:rsid w:val="00DF1994"/>
    <w:rsid w:val="00DF3BBD"/>
    <w:rsid w:val="00E216C1"/>
    <w:rsid w:val="00E302EB"/>
    <w:rsid w:val="00E4073D"/>
    <w:rsid w:val="00E42494"/>
    <w:rsid w:val="00E449EF"/>
    <w:rsid w:val="00E47245"/>
    <w:rsid w:val="00E63E33"/>
    <w:rsid w:val="00E65728"/>
    <w:rsid w:val="00E73B0C"/>
    <w:rsid w:val="00E760CD"/>
    <w:rsid w:val="00E770FE"/>
    <w:rsid w:val="00E82D4E"/>
    <w:rsid w:val="00E82EC3"/>
    <w:rsid w:val="00E9275F"/>
    <w:rsid w:val="00E94574"/>
    <w:rsid w:val="00E96E40"/>
    <w:rsid w:val="00EA7ED4"/>
    <w:rsid w:val="00ED4C92"/>
    <w:rsid w:val="00EE1E3F"/>
    <w:rsid w:val="00EE4630"/>
    <w:rsid w:val="00EF05AA"/>
    <w:rsid w:val="00EF2191"/>
    <w:rsid w:val="00EF6485"/>
    <w:rsid w:val="00F00039"/>
    <w:rsid w:val="00F01CF4"/>
    <w:rsid w:val="00F21674"/>
    <w:rsid w:val="00F26813"/>
    <w:rsid w:val="00F3026C"/>
    <w:rsid w:val="00F37178"/>
    <w:rsid w:val="00F41F48"/>
    <w:rsid w:val="00F437EA"/>
    <w:rsid w:val="00F463C0"/>
    <w:rsid w:val="00F4742A"/>
    <w:rsid w:val="00F5181A"/>
    <w:rsid w:val="00F533D2"/>
    <w:rsid w:val="00F55F29"/>
    <w:rsid w:val="00F56C48"/>
    <w:rsid w:val="00F90D2E"/>
    <w:rsid w:val="00FA12AC"/>
    <w:rsid w:val="00FA22CE"/>
    <w:rsid w:val="00FB1F14"/>
    <w:rsid w:val="00FB326E"/>
    <w:rsid w:val="00FB4705"/>
    <w:rsid w:val="00FC204B"/>
    <w:rsid w:val="00FC492F"/>
    <w:rsid w:val="00FC4CB7"/>
    <w:rsid w:val="00FF3072"/>
    <w:rsid w:val="00FF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A8EDD"/>
  <w15:docId w15:val="{8F2CDAC5-5E5D-4C30-AF0F-5A2BF99E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207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50207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0207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0207F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07F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07F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07F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07F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07F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0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207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207F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20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0207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50207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50207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50207F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0207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50207F"/>
  </w:style>
  <w:style w:type="paragraph" w:styleId="a3">
    <w:name w:val="Body Text Indent"/>
    <w:basedOn w:val="a"/>
    <w:link w:val="a4"/>
    <w:rsid w:val="0050207F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50207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50207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50207F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020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"/>
    <w:link w:val="a8"/>
    <w:uiPriority w:val="10"/>
    <w:qFormat/>
    <w:rsid w:val="005020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Заголовок Знак"/>
    <w:basedOn w:val="a0"/>
    <w:link w:val="a7"/>
    <w:uiPriority w:val="10"/>
    <w:rsid w:val="005020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rsid w:val="005020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page number"/>
    <w:basedOn w:val="a0"/>
    <w:rsid w:val="0050207F"/>
  </w:style>
  <w:style w:type="table" w:styleId="ac">
    <w:name w:val="Table Grid"/>
    <w:basedOn w:val="a1"/>
    <w:uiPriority w:val="39"/>
    <w:rsid w:val="0050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rsid w:val="005020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rsid w:val="005020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"/>
    <w:link w:val="34"/>
    <w:rsid w:val="0050207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50207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caption"/>
    <w:basedOn w:val="a"/>
    <w:qFormat/>
    <w:rsid w:val="0050207F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ConsPlusNormal">
    <w:name w:val="ConsPlusNormal"/>
    <w:rsid w:val="005020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0207F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rsid w:val="0050207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50207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0">
    <w:name w:val="Основной текст с отступом 21"/>
    <w:basedOn w:val="a"/>
    <w:rsid w:val="0050207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2">
    <w:name w:val="List Paragraph"/>
    <w:basedOn w:val="a"/>
    <w:uiPriority w:val="34"/>
    <w:qFormat/>
    <w:rsid w:val="005020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50207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unhideWhenUsed/>
    <w:rsid w:val="0050207F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1">
    <w:name w:val="Знак Знак4"/>
    <w:basedOn w:val="a0"/>
    <w:rsid w:val="0050207F"/>
    <w:rPr>
      <w:sz w:val="24"/>
    </w:rPr>
  </w:style>
  <w:style w:type="paragraph" w:styleId="af3">
    <w:name w:val="endnote text"/>
    <w:basedOn w:val="a"/>
    <w:link w:val="af4"/>
    <w:uiPriority w:val="99"/>
    <w:semiHidden/>
    <w:unhideWhenUsed/>
    <w:rsid w:val="0050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5020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0"/>
    <w:uiPriority w:val="99"/>
    <w:semiHidden/>
    <w:unhideWhenUsed/>
    <w:rsid w:val="0050207F"/>
    <w:rPr>
      <w:vertAlign w:val="superscript"/>
    </w:rPr>
  </w:style>
  <w:style w:type="paragraph" w:styleId="af6">
    <w:name w:val="footnote text"/>
    <w:basedOn w:val="a"/>
    <w:link w:val="af7"/>
    <w:uiPriority w:val="99"/>
    <w:unhideWhenUsed/>
    <w:rsid w:val="0050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5020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unhideWhenUsed/>
    <w:rsid w:val="0050207F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50207F"/>
  </w:style>
  <w:style w:type="character" w:styleId="af9">
    <w:name w:val="Hyperlink"/>
    <w:basedOn w:val="a0"/>
    <w:uiPriority w:val="99"/>
    <w:unhideWhenUsed/>
    <w:rsid w:val="0050207F"/>
    <w:rPr>
      <w:color w:val="0000FF"/>
      <w:u w:val="single"/>
    </w:rPr>
  </w:style>
  <w:style w:type="character" w:styleId="afa">
    <w:name w:val="FollowedHyperlink"/>
    <w:basedOn w:val="a0"/>
    <w:uiPriority w:val="99"/>
    <w:semiHidden/>
    <w:unhideWhenUsed/>
    <w:rsid w:val="0050207F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50207F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zago">
    <w:name w:val="zago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30"/>
      <w:szCs w:val="30"/>
      <w:lang w:eastAsia="ru-RU"/>
    </w:rPr>
  </w:style>
  <w:style w:type="paragraph" w:customStyle="1" w:styleId="textop">
    <w:name w:val="tex_top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6"/>
      <w:szCs w:val="46"/>
      <w:lang w:eastAsia="ru-RU"/>
    </w:rPr>
  </w:style>
  <w:style w:type="paragraph" w:customStyle="1" w:styleId="textop1">
    <w:name w:val="tex_top1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op2">
    <w:name w:val="tex_top2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texniz">
    <w:name w:val="tex_niz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zagokr">
    <w:name w:val="zago_kr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zagokr2">
    <w:name w:val="zago_kr2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se-branding-bottom">
    <w:name w:val="cse-branding-bottom"/>
    <w:basedOn w:val="a"/>
    <w:rsid w:val="005020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right">
    <w:name w:val="cse-branding-right"/>
    <w:basedOn w:val="a"/>
    <w:rsid w:val="005020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text">
    <w:name w:val="cse-branding-text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se-branding-logo">
    <w:name w:val="cse-branding-logo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form">
    <w:name w:val="cse-branding-form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logo1">
    <w:name w:val="cse-branding-logo1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text1">
    <w:name w:val="cse-branding-text1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se-branding-form1">
    <w:name w:val="cse-branding-form1"/>
    <w:basedOn w:val="a"/>
    <w:rsid w:val="0050207F"/>
    <w:pPr>
      <w:spacing w:before="100" w:beforeAutospacing="1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logo2">
    <w:name w:val="cse-branding-logo2"/>
    <w:basedOn w:val="a"/>
    <w:rsid w:val="0050207F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text2">
    <w:name w:val="cse-branding-text2"/>
    <w:basedOn w:val="a"/>
    <w:rsid w:val="0050207F"/>
    <w:pPr>
      <w:spacing w:after="100" w:afterAutospacing="1" w:line="240" w:lineRule="auto"/>
      <w:ind w:left="60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se-branding-form2">
    <w:name w:val="cse-branding-form2"/>
    <w:basedOn w:val="a"/>
    <w:rsid w:val="0050207F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0207F"/>
    <w:pPr>
      <w:widowControl w:val="0"/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0207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0207F"/>
    <w:pPr>
      <w:widowControl w:val="0"/>
      <w:pBdr>
        <w:top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0207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b">
    <w:name w:val="Normal (Web)"/>
    <w:basedOn w:val="a"/>
    <w:uiPriority w:val="99"/>
    <w:unhideWhenUsed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50207F"/>
  </w:style>
  <w:style w:type="paragraph" w:styleId="35">
    <w:name w:val="toc 3"/>
    <w:basedOn w:val="a"/>
    <w:next w:val="a"/>
    <w:autoRedefine/>
    <w:uiPriority w:val="39"/>
    <w:unhideWhenUsed/>
    <w:rsid w:val="0050207F"/>
    <w:pPr>
      <w:tabs>
        <w:tab w:val="right" w:leader="dot" w:pos="9071"/>
      </w:tabs>
      <w:autoSpaceDE w:val="0"/>
      <w:autoSpaceDN w:val="0"/>
      <w:adjustRightInd w:val="0"/>
      <w:spacing w:after="0" w:line="240" w:lineRule="auto"/>
      <w:ind w:right="454"/>
      <w:jc w:val="both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customStyle="1" w:styleId="dr007">
    <w:name w:val="dr007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Заголовок Р1"/>
    <w:basedOn w:val="a"/>
    <w:link w:val="14"/>
    <w:qFormat/>
    <w:rsid w:val="0050207F"/>
    <w:pPr>
      <w:spacing w:line="360" w:lineRule="auto"/>
      <w:jc w:val="center"/>
    </w:pPr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14">
    <w:name w:val="Заголовок Р1 Знак"/>
    <w:link w:val="13"/>
    <w:rsid w:val="0050207F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blk">
    <w:name w:val="blk"/>
    <w:basedOn w:val="a0"/>
    <w:rsid w:val="0050207F"/>
  </w:style>
  <w:style w:type="character" w:customStyle="1" w:styleId="blk3">
    <w:name w:val="blk3"/>
    <w:rsid w:val="0050207F"/>
    <w:rPr>
      <w:vanish w:val="0"/>
      <w:webHidden w:val="0"/>
      <w:specVanish w:val="0"/>
    </w:rPr>
  </w:style>
  <w:style w:type="paragraph" w:styleId="afc">
    <w:name w:val="No Spacing"/>
    <w:uiPriority w:val="1"/>
    <w:qFormat/>
    <w:rsid w:val="0050207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ingleTxtGR">
    <w:name w:val="_ Single Txt_GR"/>
    <w:basedOn w:val="a"/>
    <w:rsid w:val="0050207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w w:val="103"/>
      <w:sz w:val="20"/>
      <w:szCs w:val="20"/>
    </w:rPr>
  </w:style>
  <w:style w:type="character" w:customStyle="1" w:styleId="r">
    <w:name w:val="r"/>
    <w:basedOn w:val="a0"/>
    <w:rsid w:val="0050207F"/>
  </w:style>
  <w:style w:type="character" w:customStyle="1" w:styleId="f">
    <w:name w:val="f"/>
    <w:basedOn w:val="a0"/>
    <w:rsid w:val="0050207F"/>
  </w:style>
  <w:style w:type="character" w:styleId="afd">
    <w:name w:val="Strong"/>
    <w:uiPriority w:val="22"/>
    <w:qFormat/>
    <w:rsid w:val="0050207F"/>
    <w:rPr>
      <w:b/>
      <w:bCs/>
    </w:rPr>
  </w:style>
  <w:style w:type="character" w:customStyle="1" w:styleId="afe">
    <w:name w:val="Гипертекстовая ссылка"/>
    <w:uiPriority w:val="99"/>
    <w:rsid w:val="0050207F"/>
    <w:rPr>
      <w:color w:val="106BBE"/>
    </w:rPr>
  </w:style>
  <w:style w:type="table" w:customStyle="1" w:styleId="-11">
    <w:name w:val="Светлый список - Акцент 11"/>
    <w:basedOn w:val="a1"/>
    <w:uiPriority w:val="61"/>
    <w:rsid w:val="0050207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50207F"/>
    <w:pPr>
      <w:spacing w:after="0" w:line="240" w:lineRule="auto"/>
    </w:pPr>
    <w:rPr>
      <w:rFonts w:ascii="Calibri" w:eastAsia="Times New Roman" w:hAnsi="Calibri" w:cs="Times New Roman"/>
      <w:color w:val="365F91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27">
    <w:name w:val="Основной текст (2)_"/>
    <w:link w:val="28"/>
    <w:locked/>
    <w:rsid w:val="0050207F"/>
    <w:rPr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50207F"/>
    <w:pPr>
      <w:shd w:val="clear" w:color="auto" w:fill="FFFFFF"/>
      <w:spacing w:before="1440" w:after="300" w:line="350" w:lineRule="exact"/>
      <w:jc w:val="center"/>
    </w:pPr>
    <w:rPr>
      <w:sz w:val="28"/>
      <w:szCs w:val="28"/>
    </w:rPr>
  </w:style>
  <w:style w:type="paragraph" w:styleId="aff">
    <w:name w:val="Subtitle"/>
    <w:basedOn w:val="a"/>
    <w:next w:val="a"/>
    <w:link w:val="aff0"/>
    <w:uiPriority w:val="11"/>
    <w:qFormat/>
    <w:rsid w:val="0050207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0">
    <w:name w:val="Подзаголовок Знак"/>
    <w:basedOn w:val="a0"/>
    <w:link w:val="aff"/>
    <w:uiPriority w:val="11"/>
    <w:rsid w:val="0050207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1">
    <w:name w:val="Emphasis"/>
    <w:uiPriority w:val="20"/>
    <w:qFormat/>
    <w:rsid w:val="0050207F"/>
    <w:rPr>
      <w:i/>
      <w:iCs/>
    </w:rPr>
  </w:style>
  <w:style w:type="paragraph" w:styleId="29">
    <w:name w:val="Quote"/>
    <w:basedOn w:val="a"/>
    <w:next w:val="a"/>
    <w:link w:val="2a"/>
    <w:uiPriority w:val="29"/>
    <w:qFormat/>
    <w:rsid w:val="0050207F"/>
    <w:rPr>
      <w:rFonts w:ascii="Calibri" w:eastAsia="Times New Roman" w:hAnsi="Calibri" w:cs="Times New Roman"/>
      <w:i/>
      <w:iCs/>
      <w:color w:val="000000"/>
    </w:rPr>
  </w:style>
  <w:style w:type="character" w:customStyle="1" w:styleId="2a">
    <w:name w:val="Цитата 2 Знак"/>
    <w:basedOn w:val="a0"/>
    <w:link w:val="29"/>
    <w:uiPriority w:val="29"/>
    <w:rsid w:val="0050207F"/>
    <w:rPr>
      <w:rFonts w:ascii="Calibri" w:eastAsia="Times New Roman" w:hAnsi="Calibri" w:cs="Times New Roman"/>
      <w:i/>
      <w:iCs/>
      <w:color w:val="000000"/>
    </w:rPr>
  </w:style>
  <w:style w:type="paragraph" w:styleId="aff2">
    <w:name w:val="Intense Quote"/>
    <w:basedOn w:val="a"/>
    <w:next w:val="a"/>
    <w:link w:val="aff3"/>
    <w:uiPriority w:val="30"/>
    <w:qFormat/>
    <w:rsid w:val="0050207F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</w:rPr>
  </w:style>
  <w:style w:type="character" w:customStyle="1" w:styleId="aff3">
    <w:name w:val="Выделенная цитата Знак"/>
    <w:basedOn w:val="a0"/>
    <w:link w:val="aff2"/>
    <w:uiPriority w:val="30"/>
    <w:rsid w:val="0050207F"/>
    <w:rPr>
      <w:rFonts w:ascii="Calibri" w:eastAsia="Times New Roman" w:hAnsi="Calibri" w:cs="Times New Roman"/>
      <w:b/>
      <w:bCs/>
      <w:i/>
      <w:iCs/>
      <w:color w:val="4F81BD"/>
    </w:rPr>
  </w:style>
  <w:style w:type="character" w:styleId="aff4">
    <w:name w:val="Subtle Emphasis"/>
    <w:uiPriority w:val="19"/>
    <w:qFormat/>
    <w:rsid w:val="0050207F"/>
    <w:rPr>
      <w:i/>
      <w:iCs/>
      <w:color w:val="808080"/>
    </w:rPr>
  </w:style>
  <w:style w:type="character" w:styleId="aff5">
    <w:name w:val="Intense Emphasis"/>
    <w:uiPriority w:val="21"/>
    <w:qFormat/>
    <w:rsid w:val="0050207F"/>
    <w:rPr>
      <w:b/>
      <w:bCs/>
      <w:i/>
      <w:iCs/>
      <w:color w:val="4F81BD"/>
    </w:rPr>
  </w:style>
  <w:style w:type="character" w:styleId="aff6">
    <w:name w:val="Subtle Reference"/>
    <w:uiPriority w:val="31"/>
    <w:qFormat/>
    <w:rsid w:val="0050207F"/>
    <w:rPr>
      <w:smallCaps/>
      <w:color w:val="C0504D"/>
      <w:u w:val="single"/>
    </w:rPr>
  </w:style>
  <w:style w:type="character" w:styleId="aff7">
    <w:name w:val="Intense Reference"/>
    <w:uiPriority w:val="32"/>
    <w:qFormat/>
    <w:rsid w:val="0050207F"/>
    <w:rPr>
      <w:b/>
      <w:bCs/>
      <w:smallCaps/>
      <w:color w:val="C0504D"/>
      <w:spacing w:val="5"/>
      <w:u w:val="single"/>
    </w:rPr>
  </w:style>
  <w:style w:type="character" w:styleId="aff8">
    <w:name w:val="Book Title"/>
    <w:uiPriority w:val="33"/>
    <w:qFormat/>
    <w:rsid w:val="0050207F"/>
    <w:rPr>
      <w:b/>
      <w:bCs/>
      <w:smallCaps/>
      <w:spacing w:val="5"/>
    </w:rPr>
  </w:style>
  <w:style w:type="paragraph" w:styleId="aff9">
    <w:name w:val="TOC Heading"/>
    <w:basedOn w:val="13"/>
    <w:next w:val="a"/>
    <w:uiPriority w:val="39"/>
    <w:unhideWhenUsed/>
    <w:qFormat/>
    <w:rsid w:val="0050207F"/>
  </w:style>
  <w:style w:type="paragraph" w:customStyle="1" w:styleId="BodyTextStandICF">
    <w:name w:val="Body Text Stand. ICF"/>
    <w:basedOn w:val="a"/>
    <w:rsid w:val="0050207F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50207F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headertext">
    <w:name w:val="headertext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Цветовое выделение"/>
    <w:uiPriority w:val="99"/>
    <w:rsid w:val="0050207F"/>
    <w:rPr>
      <w:b/>
      <w:bCs/>
      <w:color w:val="26282F"/>
    </w:rPr>
  </w:style>
  <w:style w:type="paragraph" w:customStyle="1" w:styleId="affb">
    <w:name w:val="Нормальный (таблица)"/>
    <w:basedOn w:val="a"/>
    <w:next w:val="a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c">
    <w:name w:val="Прижатый влево"/>
    <w:basedOn w:val="a"/>
    <w:next w:val="a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styleId="affd">
    <w:name w:val="annotation reference"/>
    <w:uiPriority w:val="99"/>
    <w:semiHidden/>
    <w:unhideWhenUsed/>
    <w:rsid w:val="0050207F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50207F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50207F"/>
    <w:rPr>
      <w:rFonts w:ascii="Calibri" w:eastAsia="Calibri" w:hAnsi="Calibri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50207F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50207F"/>
    <w:rPr>
      <w:rFonts w:ascii="Calibri" w:eastAsia="Calibri" w:hAnsi="Calibri" w:cs="Times New Roman"/>
      <w:b/>
      <w:bCs/>
      <w:sz w:val="20"/>
      <w:szCs w:val="20"/>
      <w:lang w:eastAsia="ru-RU"/>
    </w:rPr>
  </w:style>
  <w:style w:type="paragraph" w:customStyle="1" w:styleId="afff2">
    <w:name w:val="Р_Обычный"/>
    <w:basedOn w:val="a"/>
    <w:link w:val="afff3"/>
    <w:qFormat/>
    <w:rsid w:val="0050207F"/>
    <w:pPr>
      <w:spacing w:after="0" w:line="360" w:lineRule="auto"/>
      <w:ind w:firstLine="708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table" w:customStyle="1" w:styleId="-211">
    <w:name w:val="Таблица-сетка 2 — акцент 11"/>
    <w:basedOn w:val="a1"/>
    <w:uiPriority w:val="47"/>
    <w:rsid w:val="005020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afff3">
    <w:name w:val="Р_Обычный Знак"/>
    <w:link w:val="afff2"/>
    <w:rsid w:val="0050207F"/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table" w:customStyle="1" w:styleId="-611">
    <w:name w:val="Таблица-сетка 6 цветная — акцент 11"/>
    <w:basedOn w:val="a1"/>
    <w:uiPriority w:val="51"/>
    <w:rsid w:val="0050207F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111">
    <w:name w:val="Таблица-сетка 1 светлая1"/>
    <w:basedOn w:val="a1"/>
    <w:uiPriority w:val="46"/>
    <w:rsid w:val="005020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51">
    <w:name w:val="Основной текст (5)_"/>
    <w:basedOn w:val="a0"/>
    <w:link w:val="52"/>
    <w:rsid w:val="0050207F"/>
    <w:rPr>
      <w:b/>
      <w:bCs/>
      <w:shd w:val="clear" w:color="auto" w:fill="FFFFFF"/>
    </w:rPr>
  </w:style>
  <w:style w:type="character" w:customStyle="1" w:styleId="15">
    <w:name w:val="Заголовок №1_"/>
    <w:basedOn w:val="a0"/>
    <w:link w:val="16"/>
    <w:rsid w:val="0050207F"/>
    <w:rPr>
      <w:b/>
      <w:bCs/>
      <w:shd w:val="clear" w:color="auto" w:fill="FFFFFF"/>
    </w:rPr>
  </w:style>
  <w:style w:type="character" w:customStyle="1" w:styleId="2b">
    <w:name w:val="Основной текст (2) + Полужирный"/>
    <w:basedOn w:val="27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f4">
    <w:name w:val="Подпись к таблице_"/>
    <w:basedOn w:val="a0"/>
    <w:link w:val="afff5"/>
    <w:rsid w:val="0050207F"/>
    <w:rPr>
      <w:shd w:val="clear" w:color="auto" w:fill="FFFFFF"/>
    </w:rPr>
  </w:style>
  <w:style w:type="character" w:customStyle="1" w:styleId="2c">
    <w:name w:val="Основной текст (2) + Малые прописные"/>
    <w:basedOn w:val="27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52">
    <w:name w:val="Основной текст (5)"/>
    <w:basedOn w:val="a"/>
    <w:link w:val="51"/>
    <w:rsid w:val="0050207F"/>
    <w:pPr>
      <w:widowControl w:val="0"/>
      <w:shd w:val="clear" w:color="auto" w:fill="FFFFFF"/>
      <w:spacing w:after="0" w:line="317" w:lineRule="exact"/>
      <w:ind w:hanging="360"/>
      <w:jc w:val="both"/>
    </w:pPr>
    <w:rPr>
      <w:b/>
      <w:bCs/>
    </w:rPr>
  </w:style>
  <w:style w:type="paragraph" w:customStyle="1" w:styleId="16">
    <w:name w:val="Заголовок №1"/>
    <w:basedOn w:val="a"/>
    <w:link w:val="15"/>
    <w:rsid w:val="0050207F"/>
    <w:pPr>
      <w:widowControl w:val="0"/>
      <w:shd w:val="clear" w:color="auto" w:fill="FFFFFF"/>
      <w:spacing w:after="0" w:line="317" w:lineRule="exact"/>
      <w:ind w:hanging="2040"/>
      <w:outlineLvl w:val="0"/>
    </w:pPr>
    <w:rPr>
      <w:b/>
      <w:bCs/>
    </w:rPr>
  </w:style>
  <w:style w:type="paragraph" w:customStyle="1" w:styleId="afff5">
    <w:name w:val="Подпись к таблице"/>
    <w:basedOn w:val="a"/>
    <w:link w:val="afff4"/>
    <w:rsid w:val="0050207F"/>
    <w:pPr>
      <w:widowControl w:val="0"/>
      <w:shd w:val="clear" w:color="auto" w:fill="FFFFFF"/>
      <w:spacing w:after="0" w:line="0" w:lineRule="atLeast"/>
    </w:pPr>
  </w:style>
  <w:style w:type="paragraph" w:customStyle="1" w:styleId="ConsPlusCell">
    <w:name w:val="ConsPlusCell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6"/>
      <w:szCs w:val="26"/>
      <w:lang w:eastAsia="ru-RU"/>
    </w:rPr>
  </w:style>
  <w:style w:type="character" w:customStyle="1" w:styleId="42">
    <w:name w:val="Основной текст (4)_"/>
    <w:basedOn w:val="a0"/>
    <w:link w:val="43"/>
    <w:rsid w:val="0050207F"/>
    <w:rPr>
      <w:b/>
      <w:bCs/>
      <w:sz w:val="28"/>
      <w:szCs w:val="28"/>
      <w:shd w:val="clear" w:color="auto" w:fill="FFFFFF"/>
    </w:rPr>
  </w:style>
  <w:style w:type="character" w:customStyle="1" w:styleId="44">
    <w:name w:val="Основной текст (4) + Не полужирный"/>
    <w:basedOn w:val="42"/>
    <w:rsid w:val="0050207F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43">
    <w:name w:val="Основной текст (4)"/>
    <w:basedOn w:val="a"/>
    <w:link w:val="42"/>
    <w:rsid w:val="0050207F"/>
    <w:pPr>
      <w:widowControl w:val="0"/>
      <w:shd w:val="clear" w:color="auto" w:fill="FFFFFF"/>
      <w:spacing w:before="4800" w:after="60" w:line="0" w:lineRule="atLeast"/>
      <w:jc w:val="center"/>
    </w:pPr>
    <w:rPr>
      <w:b/>
      <w:bCs/>
      <w:sz w:val="28"/>
      <w:szCs w:val="28"/>
    </w:rPr>
  </w:style>
  <w:style w:type="character" w:customStyle="1" w:styleId="36">
    <w:name w:val="Заголовок №3_"/>
    <w:basedOn w:val="a0"/>
    <w:link w:val="37"/>
    <w:rsid w:val="0050207F"/>
    <w:rPr>
      <w:b/>
      <w:bCs/>
      <w:sz w:val="28"/>
      <w:szCs w:val="28"/>
      <w:shd w:val="clear" w:color="auto" w:fill="FFFFFF"/>
    </w:rPr>
  </w:style>
  <w:style w:type="character" w:customStyle="1" w:styleId="38">
    <w:name w:val="Заголовок №3 + Малые прописные"/>
    <w:basedOn w:val="36"/>
    <w:rsid w:val="0050207F"/>
    <w:rPr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7">
    <w:name w:val="Заголовок №3"/>
    <w:basedOn w:val="a"/>
    <w:link w:val="36"/>
    <w:rsid w:val="0050207F"/>
    <w:pPr>
      <w:widowControl w:val="0"/>
      <w:shd w:val="clear" w:color="auto" w:fill="FFFFFF"/>
      <w:spacing w:after="420" w:line="0" w:lineRule="atLeast"/>
      <w:jc w:val="center"/>
      <w:outlineLvl w:val="2"/>
    </w:pPr>
    <w:rPr>
      <w:b/>
      <w:bCs/>
      <w:sz w:val="28"/>
      <w:szCs w:val="28"/>
    </w:rPr>
  </w:style>
  <w:style w:type="character" w:customStyle="1" w:styleId="39">
    <w:name w:val="Заголовок №3 + Не полужирный"/>
    <w:basedOn w:val="36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ff6">
    <w:name w:val="Подпись к таблице + Не полужирный"/>
    <w:basedOn w:val="afff4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50207F"/>
    <w:rPr>
      <w:i/>
      <w:iCs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50207F"/>
    <w:pPr>
      <w:widowControl w:val="0"/>
      <w:shd w:val="clear" w:color="auto" w:fill="FFFFFF"/>
      <w:spacing w:before="360" w:after="0" w:line="278" w:lineRule="exact"/>
    </w:pPr>
    <w:rPr>
      <w:i/>
      <w:iCs/>
    </w:rPr>
  </w:style>
  <w:style w:type="character" w:customStyle="1" w:styleId="61">
    <w:name w:val="Основной текст (6)_"/>
    <w:basedOn w:val="a0"/>
    <w:link w:val="62"/>
    <w:rsid w:val="0050207F"/>
    <w:rPr>
      <w:b/>
      <w:bCs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50207F"/>
    <w:pPr>
      <w:widowControl w:val="0"/>
      <w:shd w:val="clear" w:color="auto" w:fill="FFFFFF"/>
      <w:spacing w:before="600" w:after="360" w:line="0" w:lineRule="atLeast"/>
    </w:pPr>
    <w:rPr>
      <w:b/>
      <w:bCs/>
    </w:rPr>
  </w:style>
  <w:style w:type="character" w:customStyle="1" w:styleId="413pt">
    <w:name w:val="Основной текст (4) + 13 pt;Не полужирный;Курсив"/>
    <w:basedOn w:val="42"/>
    <w:rsid w:val="005020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50207F"/>
    <w:rPr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50207F"/>
    <w:pPr>
      <w:widowControl w:val="0"/>
      <w:shd w:val="clear" w:color="auto" w:fill="FFFFFF"/>
      <w:spacing w:before="300" w:after="0" w:line="322" w:lineRule="exact"/>
      <w:jc w:val="both"/>
    </w:pPr>
  </w:style>
  <w:style w:type="character" w:customStyle="1" w:styleId="710pt">
    <w:name w:val="Основной текст (7) + 10 pt;Не курсив"/>
    <w:basedOn w:val="71"/>
    <w:rsid w:val="005020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212pt">
    <w:name w:val="Основной текст (2) + 12 pt;Полужирный"/>
    <w:basedOn w:val="27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7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295pt">
    <w:name w:val="Основной текст (12) + 9;5 pt;Курсив"/>
    <w:basedOn w:val="120"/>
    <w:rsid w:val="005020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21pt">
    <w:name w:val="Основной текст (12) + Интервал 1 pt"/>
    <w:basedOn w:val="120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hyperlink" Target="https://base.garant.ru/71926294/4f75d9ff23333259f2aedf1b8182ba7b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7256F-84FC-4B40-992F-6157D3829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24</Pages>
  <Words>4506</Words>
  <Characters>25688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KCSON170620</cp:lastModifiedBy>
  <cp:revision>49</cp:revision>
  <cp:lastPrinted>2021-12-13T06:37:00Z</cp:lastPrinted>
  <dcterms:created xsi:type="dcterms:W3CDTF">2021-11-08T10:04:00Z</dcterms:created>
  <dcterms:modified xsi:type="dcterms:W3CDTF">2021-12-13T09:41:00Z</dcterms:modified>
</cp:coreProperties>
</file>